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77F4A" w14:textId="4FE6872A" w:rsidR="00D56125" w:rsidRPr="00E3370E" w:rsidRDefault="00B023EF" w:rsidP="005A040B">
      <w:pPr>
        <w:jc w:val="center"/>
        <w:rPr>
          <w:rFonts w:ascii="Palatino Linotype" w:hAnsi="Palatino Linotype" w:cs="Big Caslon Medium"/>
          <w:bCs/>
          <w:color w:val="2F5496" w:themeColor="accent1" w:themeShade="BF"/>
          <w:sz w:val="56"/>
          <w:szCs w:val="56"/>
        </w:rPr>
      </w:pPr>
      <w:r>
        <w:rPr>
          <w:rFonts w:ascii="Palatino Linotype" w:hAnsi="Palatino Linotype" w:cs="Big Caslon Medium"/>
          <w:bCs/>
          <w:noProof/>
          <w:color w:val="2F5496" w:themeColor="accent1" w:themeShade="BF"/>
          <w:sz w:val="56"/>
          <w:szCs w:val="56"/>
        </w:rPr>
        <w:drawing>
          <wp:inline distT="0" distB="0" distL="0" distR="0" wp14:anchorId="59DC3437" wp14:editId="2CEF84CB">
            <wp:extent cx="3225800" cy="7796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19-10-08 at 16.23.1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01458" cy="797913"/>
                    </a:xfrm>
                    <a:prstGeom prst="rect">
                      <a:avLst/>
                    </a:prstGeom>
                  </pic:spPr>
                </pic:pic>
              </a:graphicData>
            </a:graphic>
          </wp:inline>
        </w:drawing>
      </w:r>
      <w:bookmarkStart w:id="0" w:name="_GoBack"/>
      <w:bookmarkEnd w:id="0"/>
    </w:p>
    <w:p w14:paraId="18EF220D" w14:textId="77777777" w:rsidR="005A040B" w:rsidRDefault="005A040B" w:rsidP="005A040B">
      <w:pPr>
        <w:jc w:val="center"/>
        <w:rPr>
          <w:rFonts w:ascii="Didot" w:hAnsi="Didot" w:cs="Didot"/>
          <w:b/>
          <w:i/>
          <w:color w:val="0D0D0D" w:themeColor="text1" w:themeTint="F2"/>
          <w:sz w:val="40"/>
          <w:szCs w:val="40"/>
        </w:rPr>
      </w:pPr>
    </w:p>
    <w:p w14:paraId="17F66789" w14:textId="64D9F73F" w:rsidR="00025515" w:rsidRPr="00B023EF" w:rsidRDefault="003D0414" w:rsidP="005A040B">
      <w:pPr>
        <w:jc w:val="center"/>
        <w:rPr>
          <w:rFonts w:ascii="Times New Roman" w:hAnsi="Times New Roman" w:cs="Times New Roman"/>
          <w:b/>
          <w:i/>
          <w:color w:val="0D0D0D" w:themeColor="text1" w:themeTint="F2"/>
          <w:sz w:val="48"/>
          <w:szCs w:val="48"/>
        </w:rPr>
      </w:pPr>
      <w:r w:rsidRPr="00B023EF">
        <w:rPr>
          <w:rFonts w:ascii="Times New Roman" w:hAnsi="Times New Roman" w:cs="Times New Roman"/>
          <w:b/>
          <w:i/>
          <w:color w:val="0D0D0D" w:themeColor="text1" w:themeTint="F2"/>
          <w:sz w:val="48"/>
          <w:szCs w:val="48"/>
        </w:rPr>
        <w:t>‘</w:t>
      </w:r>
      <w:r w:rsidR="00025515" w:rsidRPr="00B023EF">
        <w:rPr>
          <w:rFonts w:ascii="Times New Roman" w:hAnsi="Times New Roman" w:cs="Times New Roman"/>
          <w:b/>
          <w:i/>
          <w:color w:val="0D0D0D" w:themeColor="text1" w:themeTint="F2"/>
          <w:sz w:val="48"/>
          <w:szCs w:val="48"/>
        </w:rPr>
        <w:t>Residential Training</w:t>
      </w:r>
      <w:r w:rsidRPr="00B023EF">
        <w:rPr>
          <w:rFonts w:ascii="Times New Roman" w:hAnsi="Times New Roman" w:cs="Times New Roman"/>
          <w:b/>
          <w:i/>
          <w:color w:val="0D0D0D" w:themeColor="text1" w:themeTint="F2"/>
          <w:sz w:val="48"/>
          <w:szCs w:val="48"/>
        </w:rPr>
        <w:t>’</w:t>
      </w:r>
    </w:p>
    <w:p w14:paraId="25F69429" w14:textId="341C644C" w:rsidR="005A040B" w:rsidRPr="00B023EF" w:rsidRDefault="005A040B" w:rsidP="009D18CE">
      <w:pPr>
        <w:jc w:val="center"/>
        <w:rPr>
          <w:rFonts w:ascii="Times New Roman" w:hAnsi="Times New Roman" w:cs="Times New Roman"/>
          <w:bCs/>
          <w:i/>
          <w:color w:val="0D0D0D" w:themeColor="text1" w:themeTint="F2"/>
          <w:sz w:val="28"/>
          <w:szCs w:val="28"/>
        </w:rPr>
      </w:pPr>
      <w:r w:rsidRPr="00B023EF">
        <w:rPr>
          <w:rFonts w:ascii="Times New Roman" w:hAnsi="Times New Roman" w:cs="Times New Roman"/>
          <w:bCs/>
          <w:i/>
          <w:color w:val="0D0D0D" w:themeColor="text1" w:themeTint="F2"/>
          <w:sz w:val="28"/>
          <w:szCs w:val="28"/>
        </w:rPr>
        <w:t>Take time out to focus on training in tranquil, picturesque surroundings with excellent facilities and fully qualified 5* Even</w:t>
      </w:r>
      <w:r w:rsidR="00384242" w:rsidRPr="00B023EF">
        <w:rPr>
          <w:rFonts w:ascii="Times New Roman" w:hAnsi="Times New Roman" w:cs="Times New Roman"/>
          <w:bCs/>
          <w:i/>
          <w:color w:val="0D0D0D" w:themeColor="text1" w:themeTint="F2"/>
          <w:sz w:val="28"/>
          <w:szCs w:val="28"/>
        </w:rPr>
        <w:t>t</w:t>
      </w:r>
      <w:r w:rsidRPr="00B023EF">
        <w:rPr>
          <w:rFonts w:ascii="Times New Roman" w:hAnsi="Times New Roman" w:cs="Times New Roman"/>
          <w:bCs/>
          <w:i/>
          <w:color w:val="0D0D0D" w:themeColor="text1" w:themeTint="F2"/>
          <w:sz w:val="28"/>
          <w:szCs w:val="28"/>
        </w:rPr>
        <w:t>ing Coach</w:t>
      </w:r>
      <w:r w:rsidR="00B023EF" w:rsidRPr="00B023EF">
        <w:rPr>
          <w:rFonts w:ascii="Times New Roman" w:hAnsi="Times New Roman" w:cs="Times New Roman"/>
          <w:bCs/>
          <w:i/>
          <w:color w:val="0D0D0D" w:themeColor="text1" w:themeTint="F2"/>
          <w:sz w:val="28"/>
          <w:szCs w:val="28"/>
        </w:rPr>
        <w:t xml:space="preserve"> Emilie Chandler.</w:t>
      </w:r>
    </w:p>
    <w:p w14:paraId="1C78B896" w14:textId="77777777" w:rsidR="005A040B" w:rsidRPr="00B023EF" w:rsidRDefault="005A040B" w:rsidP="009D18CE">
      <w:pPr>
        <w:jc w:val="center"/>
        <w:rPr>
          <w:rFonts w:ascii="Didot" w:hAnsi="Didot" w:cs="Didot"/>
          <w:b/>
          <w:i/>
          <w:color w:val="002060"/>
          <w:sz w:val="28"/>
          <w:szCs w:val="28"/>
        </w:rPr>
      </w:pPr>
    </w:p>
    <w:p w14:paraId="3B410380" w14:textId="754B7B3D" w:rsidR="003D0414" w:rsidRDefault="005A040B" w:rsidP="005A040B">
      <w:pPr>
        <w:jc w:val="center"/>
        <w:rPr>
          <w:i/>
        </w:rPr>
      </w:pPr>
      <w:r>
        <w:rPr>
          <w:noProof/>
        </w:rPr>
        <w:drawing>
          <wp:inline distT="0" distB="0" distL="0" distR="0" wp14:anchorId="33B423F3" wp14:editId="28E14327">
            <wp:extent cx="5410200" cy="2519045"/>
            <wp:effectExtent l="0" t="0" r="0" b="0"/>
            <wp:docPr id="14" name="Picture 14" descr="A large green field with tree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Yl2DUiESym1YAdjLTewPQ_thumb_377f.jpg"/>
                    <pic:cNvPicPr/>
                  </pic:nvPicPr>
                  <pic:blipFill>
                    <a:blip r:embed="rId5">
                      <a:extLst>
                        <a:ext uri="{28A0092B-C50C-407E-A947-70E740481C1C}">
                          <a14:useLocalDpi xmlns:a14="http://schemas.microsoft.com/office/drawing/2010/main" val="0"/>
                        </a:ext>
                      </a:extLst>
                    </a:blip>
                    <a:stretch>
                      <a:fillRect/>
                    </a:stretch>
                  </pic:blipFill>
                  <pic:spPr>
                    <a:xfrm>
                      <a:off x="0" y="0"/>
                      <a:ext cx="5410200" cy="2519045"/>
                    </a:xfrm>
                    <a:prstGeom prst="rect">
                      <a:avLst/>
                    </a:prstGeom>
                  </pic:spPr>
                </pic:pic>
              </a:graphicData>
            </a:graphic>
          </wp:inline>
        </w:drawing>
      </w:r>
    </w:p>
    <w:p w14:paraId="6BC3D648" w14:textId="77777777" w:rsidR="005A040B" w:rsidRDefault="005A040B">
      <w:pPr>
        <w:rPr>
          <w:i/>
        </w:rPr>
      </w:pPr>
    </w:p>
    <w:p w14:paraId="2FE713A5" w14:textId="77777777" w:rsidR="005A040B" w:rsidRDefault="005A040B" w:rsidP="005A040B">
      <w:pPr>
        <w:jc w:val="both"/>
      </w:pPr>
    </w:p>
    <w:p w14:paraId="6CF5C963" w14:textId="77777777" w:rsidR="005A040B" w:rsidRDefault="005A040B" w:rsidP="005A040B">
      <w:pPr>
        <w:jc w:val="both"/>
      </w:pPr>
    </w:p>
    <w:p w14:paraId="7B822540" w14:textId="5CE30BB6" w:rsidR="00025515" w:rsidRPr="00B023EF" w:rsidRDefault="00E3370E" w:rsidP="005A040B">
      <w:pPr>
        <w:jc w:val="both"/>
        <w:rPr>
          <w:rFonts w:ascii="Times New Roman" w:hAnsi="Times New Roman" w:cs="Times New Roman"/>
          <w:sz w:val="28"/>
          <w:szCs w:val="28"/>
        </w:rPr>
      </w:pPr>
      <w:r w:rsidRPr="00B023EF">
        <w:rPr>
          <w:rFonts w:ascii="Times New Roman" w:hAnsi="Times New Roman" w:cs="Times New Roman"/>
          <w:sz w:val="28"/>
          <w:szCs w:val="28"/>
        </w:rPr>
        <w:t>Our ‘Residential Training’ package</w:t>
      </w:r>
      <w:r w:rsidR="00025515" w:rsidRPr="00B023EF">
        <w:rPr>
          <w:rFonts w:ascii="Times New Roman" w:hAnsi="Times New Roman" w:cs="Times New Roman"/>
          <w:sz w:val="28"/>
          <w:szCs w:val="28"/>
        </w:rPr>
        <w:t xml:space="preserve"> </w:t>
      </w:r>
      <w:r w:rsidRPr="00B023EF">
        <w:rPr>
          <w:rFonts w:ascii="Times New Roman" w:hAnsi="Times New Roman" w:cs="Times New Roman"/>
          <w:sz w:val="28"/>
          <w:szCs w:val="28"/>
        </w:rPr>
        <w:t xml:space="preserve">is a </w:t>
      </w:r>
      <w:r w:rsidR="00025515" w:rsidRPr="00B023EF">
        <w:rPr>
          <w:rFonts w:ascii="Times New Roman" w:hAnsi="Times New Roman" w:cs="Times New Roman"/>
          <w:sz w:val="28"/>
          <w:szCs w:val="28"/>
        </w:rPr>
        <w:t xml:space="preserve">great way to get the best training experience for you and your horse, be able to focus </w:t>
      </w:r>
      <w:r w:rsidR="00970EA8" w:rsidRPr="00B023EF">
        <w:rPr>
          <w:rFonts w:ascii="Times New Roman" w:hAnsi="Times New Roman" w:cs="Times New Roman"/>
          <w:sz w:val="28"/>
          <w:szCs w:val="28"/>
        </w:rPr>
        <w:t xml:space="preserve">solely </w:t>
      </w:r>
      <w:r w:rsidR="00025515" w:rsidRPr="00B023EF">
        <w:rPr>
          <w:rFonts w:ascii="Times New Roman" w:hAnsi="Times New Roman" w:cs="Times New Roman"/>
          <w:sz w:val="28"/>
          <w:szCs w:val="28"/>
        </w:rPr>
        <w:t xml:space="preserve">on your training and enjoy back to back sessions, </w:t>
      </w:r>
      <w:r w:rsidR="00F97FFE" w:rsidRPr="00B023EF">
        <w:rPr>
          <w:rFonts w:ascii="Times New Roman" w:hAnsi="Times New Roman" w:cs="Times New Roman"/>
          <w:sz w:val="28"/>
          <w:szCs w:val="28"/>
        </w:rPr>
        <w:t xml:space="preserve">including </w:t>
      </w:r>
      <w:r w:rsidR="00025515" w:rsidRPr="00B023EF">
        <w:rPr>
          <w:rFonts w:ascii="Times New Roman" w:hAnsi="Times New Roman" w:cs="Times New Roman"/>
          <w:sz w:val="28"/>
          <w:szCs w:val="28"/>
        </w:rPr>
        <w:t xml:space="preserve">some ‘off the horse’ training sessions for goal setting, and planning. </w:t>
      </w:r>
    </w:p>
    <w:p w14:paraId="4ADBFBDD" w14:textId="2854E426" w:rsidR="00025515" w:rsidRPr="00B023EF" w:rsidRDefault="00025515" w:rsidP="005A040B">
      <w:pPr>
        <w:jc w:val="both"/>
        <w:rPr>
          <w:rFonts w:ascii="Times New Roman" w:hAnsi="Times New Roman" w:cs="Times New Roman"/>
          <w:sz w:val="28"/>
          <w:szCs w:val="28"/>
        </w:rPr>
      </w:pPr>
      <w:r w:rsidRPr="00B023EF">
        <w:rPr>
          <w:rFonts w:ascii="Times New Roman" w:hAnsi="Times New Roman" w:cs="Times New Roman"/>
          <w:sz w:val="28"/>
          <w:szCs w:val="28"/>
        </w:rPr>
        <w:t>Each</w:t>
      </w:r>
      <w:r w:rsidR="00E3370E" w:rsidRPr="00B023EF">
        <w:rPr>
          <w:rFonts w:ascii="Times New Roman" w:hAnsi="Times New Roman" w:cs="Times New Roman"/>
          <w:sz w:val="28"/>
          <w:szCs w:val="28"/>
        </w:rPr>
        <w:t xml:space="preserve"> </w:t>
      </w:r>
      <w:r w:rsidRPr="00B023EF">
        <w:rPr>
          <w:rFonts w:ascii="Times New Roman" w:hAnsi="Times New Roman" w:cs="Times New Roman"/>
          <w:sz w:val="28"/>
          <w:szCs w:val="28"/>
        </w:rPr>
        <w:t xml:space="preserve">package can be </w:t>
      </w:r>
      <w:r w:rsidR="00A61287" w:rsidRPr="00B023EF">
        <w:rPr>
          <w:rFonts w:ascii="Times New Roman" w:hAnsi="Times New Roman" w:cs="Times New Roman"/>
          <w:sz w:val="28"/>
          <w:szCs w:val="28"/>
        </w:rPr>
        <w:t xml:space="preserve">tailor made to suit </w:t>
      </w:r>
      <w:r w:rsidR="00E3370E" w:rsidRPr="00B023EF">
        <w:rPr>
          <w:rFonts w:ascii="Times New Roman" w:hAnsi="Times New Roman" w:cs="Times New Roman"/>
          <w:sz w:val="28"/>
          <w:szCs w:val="28"/>
        </w:rPr>
        <w:t>you and your horse</w:t>
      </w:r>
      <w:r w:rsidR="00A61287" w:rsidRPr="00B023EF">
        <w:rPr>
          <w:rFonts w:ascii="Times New Roman" w:hAnsi="Times New Roman" w:cs="Times New Roman"/>
          <w:sz w:val="28"/>
          <w:szCs w:val="28"/>
        </w:rPr>
        <w:t xml:space="preserve">. </w:t>
      </w:r>
      <w:r w:rsidR="00970EA8" w:rsidRPr="00B023EF">
        <w:rPr>
          <w:rFonts w:ascii="Times New Roman" w:hAnsi="Times New Roman" w:cs="Times New Roman"/>
          <w:sz w:val="28"/>
          <w:szCs w:val="28"/>
        </w:rPr>
        <w:t>Low Woods</w:t>
      </w:r>
      <w:r w:rsidR="0069021F" w:rsidRPr="00B023EF">
        <w:rPr>
          <w:rFonts w:ascii="Times New Roman" w:hAnsi="Times New Roman" w:cs="Times New Roman"/>
          <w:sz w:val="28"/>
          <w:szCs w:val="28"/>
        </w:rPr>
        <w:t xml:space="preserve"> Farm</w:t>
      </w:r>
      <w:r w:rsidR="00970EA8" w:rsidRPr="00B023EF">
        <w:rPr>
          <w:rFonts w:ascii="Times New Roman" w:hAnsi="Times New Roman" w:cs="Times New Roman"/>
          <w:sz w:val="28"/>
          <w:szCs w:val="28"/>
        </w:rPr>
        <w:t xml:space="preserve"> can </w:t>
      </w:r>
      <w:r w:rsidR="0069021F" w:rsidRPr="00B023EF">
        <w:rPr>
          <w:rFonts w:ascii="Times New Roman" w:hAnsi="Times New Roman" w:cs="Times New Roman"/>
          <w:sz w:val="28"/>
          <w:szCs w:val="28"/>
        </w:rPr>
        <w:t>accommodate</w:t>
      </w:r>
      <w:r w:rsidR="00970EA8" w:rsidRPr="00B023EF">
        <w:rPr>
          <w:rFonts w:ascii="Times New Roman" w:hAnsi="Times New Roman" w:cs="Times New Roman"/>
          <w:sz w:val="28"/>
          <w:szCs w:val="28"/>
        </w:rPr>
        <w:t xml:space="preserve"> up to 4 horses for residential stays</w:t>
      </w:r>
      <w:r w:rsidR="0069021F" w:rsidRPr="00B023EF">
        <w:rPr>
          <w:rFonts w:ascii="Times New Roman" w:hAnsi="Times New Roman" w:cs="Times New Roman"/>
          <w:sz w:val="28"/>
          <w:szCs w:val="28"/>
        </w:rPr>
        <w:t xml:space="preserve"> at any one time</w:t>
      </w:r>
      <w:r w:rsidR="00E3370E" w:rsidRPr="00B023EF">
        <w:rPr>
          <w:rFonts w:ascii="Times New Roman" w:hAnsi="Times New Roman" w:cs="Times New Roman"/>
          <w:sz w:val="28"/>
          <w:szCs w:val="28"/>
        </w:rPr>
        <w:t xml:space="preserve">, so we can house a few people at the same time if needs. </w:t>
      </w:r>
    </w:p>
    <w:p w14:paraId="745A319C" w14:textId="77777777" w:rsidR="00A61287" w:rsidRPr="00B023EF" w:rsidRDefault="00A61287" w:rsidP="005A040B">
      <w:pPr>
        <w:jc w:val="both"/>
        <w:rPr>
          <w:rFonts w:ascii="Times New Roman" w:hAnsi="Times New Roman" w:cs="Times New Roman"/>
          <w:sz w:val="28"/>
          <w:szCs w:val="28"/>
        </w:rPr>
      </w:pPr>
    </w:p>
    <w:p w14:paraId="432E3631" w14:textId="6A9307DA" w:rsidR="00A61287" w:rsidRPr="00B023EF" w:rsidRDefault="00A61287" w:rsidP="005A040B">
      <w:pPr>
        <w:jc w:val="both"/>
        <w:rPr>
          <w:rFonts w:ascii="Times New Roman" w:hAnsi="Times New Roman" w:cs="Times New Roman"/>
          <w:sz w:val="28"/>
          <w:szCs w:val="28"/>
        </w:rPr>
      </w:pPr>
      <w:r w:rsidRPr="00B023EF">
        <w:rPr>
          <w:rFonts w:ascii="Times New Roman" w:hAnsi="Times New Roman" w:cs="Times New Roman"/>
          <w:sz w:val="28"/>
          <w:szCs w:val="28"/>
        </w:rPr>
        <w:t>Coaching is with UKCC Level 3 Eventing Coach Emilie Chandler. Emilie is an International Event Rider who has competed at 5* level on many occasions</w:t>
      </w:r>
      <w:r w:rsidR="00E3370E" w:rsidRPr="00B023EF">
        <w:rPr>
          <w:rFonts w:ascii="Times New Roman" w:hAnsi="Times New Roman" w:cs="Times New Roman"/>
          <w:sz w:val="28"/>
          <w:szCs w:val="28"/>
        </w:rPr>
        <w:t>, has</w:t>
      </w:r>
      <w:r w:rsidRPr="00B023EF">
        <w:rPr>
          <w:rFonts w:ascii="Times New Roman" w:hAnsi="Times New Roman" w:cs="Times New Roman"/>
          <w:sz w:val="28"/>
          <w:szCs w:val="28"/>
        </w:rPr>
        <w:t xml:space="preserve"> been a member of Team GB’s </w:t>
      </w:r>
      <w:r w:rsidR="00F97FFE" w:rsidRPr="00B023EF">
        <w:rPr>
          <w:rFonts w:ascii="Times New Roman" w:hAnsi="Times New Roman" w:cs="Times New Roman"/>
          <w:sz w:val="28"/>
          <w:szCs w:val="28"/>
        </w:rPr>
        <w:t xml:space="preserve">Eventing </w:t>
      </w:r>
      <w:r w:rsidRPr="00B023EF">
        <w:rPr>
          <w:rFonts w:ascii="Times New Roman" w:hAnsi="Times New Roman" w:cs="Times New Roman"/>
          <w:sz w:val="28"/>
          <w:szCs w:val="28"/>
        </w:rPr>
        <w:t>Nations Cup Squads</w:t>
      </w:r>
      <w:r w:rsidR="00E3370E" w:rsidRPr="00B023EF">
        <w:rPr>
          <w:rFonts w:ascii="Times New Roman" w:hAnsi="Times New Roman" w:cs="Times New Roman"/>
          <w:sz w:val="28"/>
          <w:szCs w:val="28"/>
        </w:rPr>
        <w:t xml:space="preserve"> </w:t>
      </w:r>
      <w:r w:rsidRPr="00B023EF">
        <w:rPr>
          <w:rFonts w:ascii="Times New Roman" w:hAnsi="Times New Roman" w:cs="Times New Roman"/>
          <w:sz w:val="28"/>
          <w:szCs w:val="28"/>
        </w:rPr>
        <w:t xml:space="preserve">and first reserve for the Senior European </w:t>
      </w:r>
      <w:r w:rsidR="00F97FFE" w:rsidRPr="00B023EF">
        <w:rPr>
          <w:rFonts w:ascii="Times New Roman" w:hAnsi="Times New Roman" w:cs="Times New Roman"/>
          <w:sz w:val="28"/>
          <w:szCs w:val="28"/>
        </w:rPr>
        <w:t xml:space="preserve">Eventing </w:t>
      </w:r>
      <w:r w:rsidRPr="00B023EF">
        <w:rPr>
          <w:rFonts w:ascii="Times New Roman" w:hAnsi="Times New Roman" w:cs="Times New Roman"/>
          <w:sz w:val="28"/>
          <w:szCs w:val="28"/>
        </w:rPr>
        <w:t xml:space="preserve">Championships in 2015. Emilie was then longlisted for the 2018 World Equestrian Games, and the 2016 Olympics. </w:t>
      </w:r>
    </w:p>
    <w:p w14:paraId="07DB724E" w14:textId="08BCC6FF" w:rsidR="00C77043" w:rsidRPr="00B023EF" w:rsidRDefault="00C77043" w:rsidP="005A040B">
      <w:pPr>
        <w:jc w:val="both"/>
        <w:rPr>
          <w:rFonts w:ascii="Times New Roman" w:hAnsi="Times New Roman" w:cs="Times New Roman"/>
          <w:sz w:val="28"/>
          <w:szCs w:val="28"/>
        </w:rPr>
      </w:pPr>
    </w:p>
    <w:p w14:paraId="012D1124" w14:textId="0DECFC8C" w:rsidR="00C77043" w:rsidRPr="00B023EF" w:rsidRDefault="00C77043" w:rsidP="005A040B">
      <w:pPr>
        <w:jc w:val="both"/>
        <w:rPr>
          <w:rFonts w:ascii="Times New Roman" w:hAnsi="Times New Roman" w:cs="Times New Roman"/>
          <w:sz w:val="28"/>
          <w:szCs w:val="28"/>
        </w:rPr>
      </w:pPr>
      <w:r w:rsidRPr="00B023EF">
        <w:rPr>
          <w:rFonts w:ascii="Times New Roman" w:hAnsi="Times New Roman" w:cs="Times New Roman"/>
          <w:sz w:val="28"/>
          <w:szCs w:val="28"/>
        </w:rPr>
        <w:t xml:space="preserve">Emilie has vast experience as a coach, inspiring all levels of riders, and last year helped coach a rider to complete their first 5*. She is also helping coach the Team GB Show jumping Podium Potential squad this year, helping the show jumping riders with their flatwork and developing their horses as athletes. </w:t>
      </w:r>
    </w:p>
    <w:p w14:paraId="4D2AE201" w14:textId="77777777" w:rsidR="00C77043" w:rsidRPr="00B023EF" w:rsidRDefault="00C77043">
      <w:pPr>
        <w:rPr>
          <w:rFonts w:ascii="Times New Roman" w:hAnsi="Times New Roman" w:cs="Times New Roman"/>
          <w:sz w:val="28"/>
          <w:szCs w:val="28"/>
        </w:rPr>
      </w:pPr>
    </w:p>
    <w:p w14:paraId="17A29B5B" w14:textId="77777777" w:rsidR="008D25A3" w:rsidRPr="00B023EF" w:rsidRDefault="008D25A3">
      <w:pPr>
        <w:rPr>
          <w:rFonts w:ascii="Times New Roman" w:hAnsi="Times New Roman" w:cs="Times New Roman"/>
          <w:sz w:val="28"/>
          <w:szCs w:val="28"/>
        </w:rPr>
      </w:pPr>
    </w:p>
    <w:p w14:paraId="0EE20641" w14:textId="77777777" w:rsidR="00C77043" w:rsidRDefault="008D25A3">
      <w:r>
        <w:rPr>
          <w:noProof/>
        </w:rPr>
        <w:drawing>
          <wp:inline distT="0" distB="0" distL="0" distR="0" wp14:anchorId="45187FAC" wp14:editId="57E6BCF4">
            <wp:extent cx="1803400" cy="1257300"/>
            <wp:effectExtent l="0" t="0" r="0" b="0"/>
            <wp:docPr id="3" name="Picture 3" descr="A person riding a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8I7f+bTSmvLcxaFUHVqw_thumb_323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4674" cy="1272132"/>
                    </a:xfrm>
                    <a:prstGeom prst="rect">
                      <a:avLst/>
                    </a:prstGeom>
                  </pic:spPr>
                </pic:pic>
              </a:graphicData>
            </a:graphic>
          </wp:inline>
        </w:drawing>
      </w:r>
      <w:r>
        <w:rPr>
          <w:noProof/>
        </w:rPr>
        <w:drawing>
          <wp:inline distT="0" distB="0" distL="0" distR="0" wp14:anchorId="49EBC3D1" wp14:editId="74C40755">
            <wp:extent cx="1886682" cy="1257300"/>
            <wp:effectExtent l="0" t="0" r="5715" b="0"/>
            <wp:docPr id="4" name="Picture 4" descr="A person riding a horse jumping over a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77X6149.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5987" cy="1276829"/>
                    </a:xfrm>
                    <a:prstGeom prst="rect">
                      <a:avLst/>
                    </a:prstGeom>
                  </pic:spPr>
                </pic:pic>
              </a:graphicData>
            </a:graphic>
          </wp:inline>
        </w:drawing>
      </w:r>
      <w:r w:rsidR="009D18CE">
        <w:rPr>
          <w:noProof/>
        </w:rPr>
        <w:drawing>
          <wp:inline distT="0" distB="0" distL="0" distR="0" wp14:anchorId="1F5A42FD" wp14:editId="64C8A82B">
            <wp:extent cx="1701800" cy="1254087"/>
            <wp:effectExtent l="0" t="0" r="0" b="3810"/>
            <wp:docPr id="5" name="Picture 5" descr="A person sitting on a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0878.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1153" cy="1260979"/>
                    </a:xfrm>
                    <a:prstGeom prst="rect">
                      <a:avLst/>
                    </a:prstGeom>
                  </pic:spPr>
                </pic:pic>
              </a:graphicData>
            </a:graphic>
          </wp:inline>
        </w:drawing>
      </w:r>
    </w:p>
    <w:p w14:paraId="526E5E29" w14:textId="77777777" w:rsidR="00C77043" w:rsidRDefault="00C77043"/>
    <w:p w14:paraId="19104F20" w14:textId="77777777" w:rsidR="00C77043" w:rsidRDefault="00C77043"/>
    <w:p w14:paraId="1F7102FC" w14:textId="77777777" w:rsidR="00E3370E" w:rsidRPr="00B023EF" w:rsidRDefault="00E376A5">
      <w:pPr>
        <w:rPr>
          <w:rFonts w:ascii="Times New Roman" w:hAnsi="Times New Roman" w:cs="Times New Roman"/>
          <w:sz w:val="28"/>
          <w:szCs w:val="28"/>
        </w:rPr>
      </w:pPr>
      <w:r w:rsidRPr="00B023EF">
        <w:rPr>
          <w:rFonts w:ascii="Times New Roman" w:hAnsi="Times New Roman" w:cs="Times New Roman"/>
          <w:sz w:val="28"/>
          <w:szCs w:val="28"/>
        </w:rPr>
        <w:t xml:space="preserve">Low Woods Farm is set in the heart of The Vale of Belvoir, very close to Belvoir Castle. A tranquil setting for an enjoyable training experience. There is plenty of parking, </w:t>
      </w:r>
      <w:r w:rsidR="00E3370E" w:rsidRPr="00B023EF">
        <w:rPr>
          <w:rFonts w:ascii="Times New Roman" w:hAnsi="Times New Roman" w:cs="Times New Roman"/>
          <w:sz w:val="28"/>
          <w:szCs w:val="28"/>
        </w:rPr>
        <w:t xml:space="preserve">American Barn style stabling with rubber matted boxes, automatic waters, </w:t>
      </w:r>
      <w:r w:rsidRPr="00B023EF">
        <w:rPr>
          <w:rFonts w:ascii="Times New Roman" w:hAnsi="Times New Roman" w:cs="Times New Roman"/>
          <w:sz w:val="28"/>
          <w:szCs w:val="28"/>
        </w:rPr>
        <w:t>and comfortable accommodation</w:t>
      </w:r>
      <w:r w:rsidR="00E3370E" w:rsidRPr="00B023EF">
        <w:rPr>
          <w:rFonts w:ascii="Times New Roman" w:hAnsi="Times New Roman" w:cs="Times New Roman"/>
          <w:sz w:val="28"/>
          <w:szCs w:val="28"/>
        </w:rPr>
        <w:t xml:space="preserve"> for you if required</w:t>
      </w:r>
      <w:r w:rsidRPr="00B023EF">
        <w:rPr>
          <w:rFonts w:ascii="Times New Roman" w:hAnsi="Times New Roman" w:cs="Times New Roman"/>
          <w:sz w:val="28"/>
          <w:szCs w:val="28"/>
        </w:rPr>
        <w:t xml:space="preserve"> on site. </w:t>
      </w:r>
    </w:p>
    <w:p w14:paraId="411C0359" w14:textId="55786907" w:rsidR="00E376A5" w:rsidRPr="00B023EF" w:rsidRDefault="00E376A5">
      <w:pPr>
        <w:rPr>
          <w:rFonts w:ascii="Times New Roman" w:hAnsi="Times New Roman" w:cs="Times New Roman"/>
          <w:sz w:val="28"/>
          <w:szCs w:val="28"/>
        </w:rPr>
      </w:pPr>
      <w:r w:rsidRPr="00B023EF">
        <w:rPr>
          <w:rFonts w:ascii="Times New Roman" w:hAnsi="Times New Roman" w:cs="Times New Roman"/>
          <w:sz w:val="28"/>
          <w:szCs w:val="28"/>
        </w:rPr>
        <w:t xml:space="preserve">There is lovely </w:t>
      </w:r>
      <w:proofErr w:type="gramStart"/>
      <w:r w:rsidRPr="00B023EF">
        <w:rPr>
          <w:rFonts w:ascii="Times New Roman" w:hAnsi="Times New Roman" w:cs="Times New Roman"/>
          <w:sz w:val="28"/>
          <w:szCs w:val="28"/>
        </w:rPr>
        <w:t>off road</w:t>
      </w:r>
      <w:proofErr w:type="gramEnd"/>
      <w:r w:rsidRPr="00B023EF">
        <w:rPr>
          <w:rFonts w:ascii="Times New Roman" w:hAnsi="Times New Roman" w:cs="Times New Roman"/>
          <w:sz w:val="28"/>
          <w:szCs w:val="28"/>
        </w:rPr>
        <w:t xml:space="preserve"> hacking, and ‘The Engine Yard’ shopping village is 5 mins away if a change of scene is needed! </w:t>
      </w:r>
    </w:p>
    <w:p w14:paraId="07621055" w14:textId="581937BD" w:rsidR="00E3370E" w:rsidRDefault="00E3370E"/>
    <w:p w14:paraId="5A7C239A" w14:textId="589416C3" w:rsidR="00E3370E" w:rsidRPr="00E3370E" w:rsidRDefault="00B023EF">
      <w:hyperlink r:id="rId9" w:history="1">
        <w:r w:rsidR="00E3370E" w:rsidRPr="00E24BB6">
          <w:rPr>
            <w:rStyle w:val="Hyperlink"/>
          </w:rPr>
          <w:t>www.engineyardbelvoir.com</w:t>
        </w:r>
      </w:hyperlink>
      <w:r w:rsidR="00E3370E">
        <w:t xml:space="preserve"> </w:t>
      </w:r>
    </w:p>
    <w:p w14:paraId="6AB94C7D" w14:textId="77777777" w:rsidR="00E376A5" w:rsidRDefault="00E376A5"/>
    <w:p w14:paraId="6E5E5AE0" w14:textId="77777777" w:rsidR="00E3370E" w:rsidRDefault="00E3370E">
      <w:pPr>
        <w:rPr>
          <w:b/>
        </w:rPr>
      </w:pPr>
    </w:p>
    <w:p w14:paraId="20B7875A" w14:textId="77777777" w:rsidR="00E3370E" w:rsidRDefault="00E3370E">
      <w:pPr>
        <w:rPr>
          <w:b/>
        </w:rPr>
      </w:pPr>
    </w:p>
    <w:p w14:paraId="61B84B79" w14:textId="4003DA64" w:rsidR="00E376A5" w:rsidRPr="00B023EF" w:rsidRDefault="00E376A5">
      <w:pPr>
        <w:rPr>
          <w:rFonts w:ascii="Times New Roman" w:hAnsi="Times New Roman" w:cs="Times New Roman"/>
          <w:sz w:val="28"/>
          <w:szCs w:val="28"/>
        </w:rPr>
      </w:pPr>
      <w:r w:rsidRPr="00B023EF">
        <w:rPr>
          <w:rFonts w:ascii="Times New Roman" w:hAnsi="Times New Roman" w:cs="Times New Roman"/>
          <w:b/>
          <w:sz w:val="28"/>
          <w:szCs w:val="28"/>
        </w:rPr>
        <w:t xml:space="preserve">Private </w:t>
      </w:r>
      <w:r w:rsidR="00E3370E" w:rsidRPr="00B023EF">
        <w:rPr>
          <w:rFonts w:ascii="Times New Roman" w:hAnsi="Times New Roman" w:cs="Times New Roman"/>
          <w:b/>
          <w:sz w:val="28"/>
          <w:szCs w:val="28"/>
        </w:rPr>
        <w:t xml:space="preserve">Riding </w:t>
      </w:r>
      <w:r w:rsidR="00F91DC2" w:rsidRPr="00B023EF">
        <w:rPr>
          <w:rFonts w:ascii="Times New Roman" w:hAnsi="Times New Roman" w:cs="Times New Roman"/>
          <w:b/>
          <w:sz w:val="28"/>
          <w:szCs w:val="28"/>
        </w:rPr>
        <w:t>Coach</w:t>
      </w:r>
      <w:r w:rsidRPr="00B023EF">
        <w:rPr>
          <w:rFonts w:ascii="Times New Roman" w:hAnsi="Times New Roman" w:cs="Times New Roman"/>
          <w:b/>
          <w:sz w:val="28"/>
          <w:szCs w:val="28"/>
        </w:rPr>
        <w:t>ing Session</w:t>
      </w:r>
      <w:r w:rsidRPr="00B023EF">
        <w:rPr>
          <w:rFonts w:ascii="Times New Roman" w:hAnsi="Times New Roman" w:cs="Times New Roman"/>
          <w:sz w:val="28"/>
          <w:szCs w:val="28"/>
        </w:rPr>
        <w:t xml:space="preserve"> </w:t>
      </w:r>
    </w:p>
    <w:p w14:paraId="35453D02" w14:textId="1DEE218F" w:rsidR="00E3370E" w:rsidRPr="00B023EF" w:rsidRDefault="00E376A5">
      <w:pPr>
        <w:rPr>
          <w:rFonts w:ascii="Times New Roman" w:hAnsi="Times New Roman" w:cs="Times New Roman"/>
          <w:sz w:val="28"/>
          <w:szCs w:val="28"/>
        </w:rPr>
      </w:pPr>
      <w:r w:rsidRPr="00B023EF">
        <w:rPr>
          <w:rFonts w:ascii="Times New Roman" w:hAnsi="Times New Roman" w:cs="Times New Roman"/>
          <w:sz w:val="28"/>
          <w:szCs w:val="28"/>
        </w:rPr>
        <w:t xml:space="preserve">Each session will be </w:t>
      </w:r>
      <w:r w:rsidR="00E3370E" w:rsidRPr="00B023EF">
        <w:rPr>
          <w:rFonts w:ascii="Times New Roman" w:hAnsi="Times New Roman" w:cs="Times New Roman"/>
          <w:sz w:val="28"/>
          <w:szCs w:val="28"/>
        </w:rPr>
        <w:t xml:space="preserve">focused on an area of the </w:t>
      </w:r>
      <w:r w:rsidR="00384242" w:rsidRPr="00B023EF">
        <w:rPr>
          <w:rFonts w:ascii="Times New Roman" w:hAnsi="Times New Roman" w:cs="Times New Roman"/>
          <w:sz w:val="28"/>
          <w:szCs w:val="28"/>
        </w:rPr>
        <w:t>rider’s</w:t>
      </w:r>
      <w:r w:rsidR="00E3370E" w:rsidRPr="00B023EF">
        <w:rPr>
          <w:rFonts w:ascii="Times New Roman" w:hAnsi="Times New Roman" w:cs="Times New Roman"/>
          <w:sz w:val="28"/>
          <w:szCs w:val="28"/>
        </w:rPr>
        <w:t xml:space="preserve"> </w:t>
      </w:r>
      <w:r w:rsidRPr="00B023EF">
        <w:rPr>
          <w:rFonts w:ascii="Times New Roman" w:hAnsi="Times New Roman" w:cs="Times New Roman"/>
          <w:sz w:val="28"/>
          <w:szCs w:val="28"/>
        </w:rPr>
        <w:t>choice</w:t>
      </w:r>
      <w:r w:rsidR="00E3370E" w:rsidRPr="00B023EF">
        <w:rPr>
          <w:rFonts w:ascii="Times New Roman" w:hAnsi="Times New Roman" w:cs="Times New Roman"/>
          <w:sz w:val="28"/>
          <w:szCs w:val="28"/>
        </w:rPr>
        <w:t xml:space="preserve">, for example; </w:t>
      </w:r>
      <w:r w:rsidRPr="00B023EF">
        <w:rPr>
          <w:rFonts w:ascii="Times New Roman" w:hAnsi="Times New Roman" w:cs="Times New Roman"/>
          <w:sz w:val="28"/>
          <w:szCs w:val="28"/>
        </w:rPr>
        <w:t>Dressage Training,</w:t>
      </w:r>
    </w:p>
    <w:p w14:paraId="763448A8" w14:textId="7F93EB89" w:rsidR="00E376A5" w:rsidRPr="00B023EF" w:rsidRDefault="00E376A5">
      <w:pPr>
        <w:rPr>
          <w:rFonts w:ascii="Times New Roman" w:hAnsi="Times New Roman" w:cs="Times New Roman"/>
          <w:sz w:val="28"/>
          <w:szCs w:val="28"/>
        </w:rPr>
      </w:pPr>
      <w:r w:rsidRPr="00B023EF">
        <w:rPr>
          <w:rFonts w:ascii="Times New Roman" w:hAnsi="Times New Roman" w:cs="Times New Roman"/>
          <w:sz w:val="28"/>
          <w:szCs w:val="28"/>
        </w:rPr>
        <w:t xml:space="preserve">Flatwork with </w:t>
      </w:r>
      <w:proofErr w:type="spellStart"/>
      <w:r w:rsidRPr="00B023EF">
        <w:rPr>
          <w:rFonts w:ascii="Times New Roman" w:hAnsi="Times New Roman" w:cs="Times New Roman"/>
          <w:sz w:val="28"/>
          <w:szCs w:val="28"/>
        </w:rPr>
        <w:t>Cavaletti</w:t>
      </w:r>
      <w:proofErr w:type="spellEnd"/>
      <w:r w:rsidR="00E3370E" w:rsidRPr="00B023EF">
        <w:rPr>
          <w:rFonts w:ascii="Times New Roman" w:hAnsi="Times New Roman" w:cs="Times New Roman"/>
          <w:sz w:val="28"/>
          <w:szCs w:val="28"/>
        </w:rPr>
        <w:t xml:space="preserve"> and pole exercises</w:t>
      </w:r>
      <w:r w:rsidRPr="00B023EF">
        <w:rPr>
          <w:rFonts w:ascii="Times New Roman" w:hAnsi="Times New Roman" w:cs="Times New Roman"/>
          <w:sz w:val="28"/>
          <w:szCs w:val="28"/>
        </w:rPr>
        <w:t xml:space="preserve">, Show Jumping </w:t>
      </w:r>
      <w:r w:rsidR="00E3370E" w:rsidRPr="00B023EF">
        <w:rPr>
          <w:rFonts w:ascii="Times New Roman" w:hAnsi="Times New Roman" w:cs="Times New Roman"/>
          <w:sz w:val="28"/>
          <w:szCs w:val="28"/>
        </w:rPr>
        <w:t>training with a full course</w:t>
      </w:r>
      <w:r w:rsidRPr="00B023EF">
        <w:rPr>
          <w:rFonts w:ascii="Times New Roman" w:hAnsi="Times New Roman" w:cs="Times New Roman"/>
          <w:sz w:val="28"/>
          <w:szCs w:val="28"/>
        </w:rPr>
        <w:t>, o</w:t>
      </w:r>
      <w:r w:rsidR="00E3370E" w:rsidRPr="00B023EF">
        <w:rPr>
          <w:rFonts w:ascii="Times New Roman" w:hAnsi="Times New Roman" w:cs="Times New Roman"/>
          <w:sz w:val="28"/>
          <w:szCs w:val="28"/>
        </w:rPr>
        <w:t>r</w:t>
      </w:r>
      <w:r w:rsidRPr="00B023EF">
        <w:rPr>
          <w:rFonts w:ascii="Times New Roman" w:hAnsi="Times New Roman" w:cs="Times New Roman"/>
          <w:sz w:val="28"/>
          <w:szCs w:val="28"/>
        </w:rPr>
        <w:t xml:space="preserve"> </w:t>
      </w:r>
      <w:r w:rsidR="00E3370E" w:rsidRPr="00B023EF">
        <w:rPr>
          <w:rFonts w:ascii="Times New Roman" w:hAnsi="Times New Roman" w:cs="Times New Roman"/>
          <w:sz w:val="28"/>
          <w:szCs w:val="28"/>
        </w:rPr>
        <w:t>XC</w:t>
      </w:r>
      <w:r w:rsidRPr="00B023EF">
        <w:rPr>
          <w:rFonts w:ascii="Times New Roman" w:hAnsi="Times New Roman" w:cs="Times New Roman"/>
          <w:sz w:val="28"/>
          <w:szCs w:val="28"/>
        </w:rPr>
        <w:t xml:space="preserve"> technique</w:t>
      </w:r>
      <w:r w:rsidR="00E3370E" w:rsidRPr="00B023EF">
        <w:rPr>
          <w:rFonts w:ascii="Times New Roman" w:hAnsi="Times New Roman" w:cs="Times New Roman"/>
          <w:sz w:val="28"/>
          <w:szCs w:val="28"/>
        </w:rPr>
        <w:t xml:space="preserve"> exercises. </w:t>
      </w:r>
    </w:p>
    <w:p w14:paraId="68BFEB51" w14:textId="1E3073D1" w:rsidR="00E3370E" w:rsidRPr="00B023EF" w:rsidRDefault="00E3370E">
      <w:pPr>
        <w:rPr>
          <w:rFonts w:ascii="Times New Roman" w:hAnsi="Times New Roman" w:cs="Times New Roman"/>
          <w:sz w:val="28"/>
          <w:szCs w:val="28"/>
        </w:rPr>
      </w:pPr>
      <w:r w:rsidRPr="00B023EF">
        <w:rPr>
          <w:rFonts w:ascii="Times New Roman" w:hAnsi="Times New Roman" w:cs="Times New Roman"/>
          <w:sz w:val="28"/>
          <w:szCs w:val="28"/>
        </w:rPr>
        <w:t xml:space="preserve">£45 per session (45 mins approx.) </w:t>
      </w:r>
    </w:p>
    <w:p w14:paraId="573AA334" w14:textId="77777777" w:rsidR="00E3370E" w:rsidRPr="00B023EF" w:rsidRDefault="00E3370E">
      <w:pPr>
        <w:rPr>
          <w:rFonts w:ascii="Times New Roman" w:hAnsi="Times New Roman" w:cs="Times New Roman"/>
          <w:sz w:val="28"/>
          <w:szCs w:val="28"/>
        </w:rPr>
      </w:pPr>
    </w:p>
    <w:p w14:paraId="789773BF" w14:textId="34D129BA" w:rsidR="00613F81" w:rsidRPr="00B023EF" w:rsidRDefault="00F91DC2">
      <w:pPr>
        <w:rPr>
          <w:rFonts w:ascii="Times New Roman" w:hAnsi="Times New Roman" w:cs="Times New Roman"/>
          <w:sz w:val="28"/>
          <w:szCs w:val="28"/>
        </w:rPr>
      </w:pPr>
      <w:r w:rsidRPr="00B023EF">
        <w:rPr>
          <w:rFonts w:ascii="Times New Roman" w:hAnsi="Times New Roman" w:cs="Times New Roman"/>
          <w:b/>
          <w:sz w:val="28"/>
          <w:szCs w:val="28"/>
        </w:rPr>
        <w:t>Off Horse Coaching</w:t>
      </w:r>
      <w:r w:rsidRPr="00B023EF">
        <w:rPr>
          <w:rFonts w:ascii="Times New Roman" w:hAnsi="Times New Roman" w:cs="Times New Roman"/>
          <w:sz w:val="28"/>
          <w:szCs w:val="28"/>
        </w:rPr>
        <w:t xml:space="preserve">; </w:t>
      </w:r>
      <w:r w:rsidR="00613F81" w:rsidRPr="00B023EF">
        <w:rPr>
          <w:rFonts w:ascii="Times New Roman" w:hAnsi="Times New Roman" w:cs="Times New Roman"/>
          <w:i/>
          <w:sz w:val="28"/>
          <w:szCs w:val="28"/>
        </w:rPr>
        <w:t>‘Poor Planning = Poor performance’</w:t>
      </w:r>
    </w:p>
    <w:p w14:paraId="5B6E96F7" w14:textId="1E5E330F" w:rsidR="00F91DC2" w:rsidRPr="00B023EF" w:rsidRDefault="00613F81">
      <w:pPr>
        <w:rPr>
          <w:rFonts w:ascii="Times New Roman" w:hAnsi="Times New Roman" w:cs="Times New Roman"/>
          <w:sz w:val="28"/>
          <w:szCs w:val="28"/>
        </w:rPr>
      </w:pPr>
      <w:r w:rsidRPr="00B023EF">
        <w:rPr>
          <w:rFonts w:ascii="Times New Roman" w:hAnsi="Times New Roman" w:cs="Times New Roman"/>
          <w:sz w:val="28"/>
          <w:szCs w:val="28"/>
        </w:rPr>
        <w:t xml:space="preserve">Book a slot </w:t>
      </w:r>
      <w:r w:rsidR="00F91DC2" w:rsidRPr="00B023EF">
        <w:rPr>
          <w:rFonts w:ascii="Times New Roman" w:hAnsi="Times New Roman" w:cs="Times New Roman"/>
          <w:sz w:val="28"/>
          <w:szCs w:val="28"/>
        </w:rPr>
        <w:t>to sit down with Emilie</w:t>
      </w:r>
      <w:r w:rsidR="00E3370E" w:rsidRPr="00B023EF">
        <w:rPr>
          <w:rFonts w:ascii="Times New Roman" w:hAnsi="Times New Roman" w:cs="Times New Roman"/>
          <w:sz w:val="28"/>
          <w:szCs w:val="28"/>
        </w:rPr>
        <w:t xml:space="preserve"> and make the most of an </w:t>
      </w:r>
      <w:r w:rsidRPr="00B023EF">
        <w:rPr>
          <w:rFonts w:ascii="Times New Roman" w:hAnsi="Times New Roman" w:cs="Times New Roman"/>
          <w:sz w:val="28"/>
          <w:szCs w:val="28"/>
        </w:rPr>
        <w:t>‘</w:t>
      </w:r>
      <w:r w:rsidR="00F91DC2" w:rsidRPr="00B023EF">
        <w:rPr>
          <w:rFonts w:ascii="Times New Roman" w:hAnsi="Times New Roman" w:cs="Times New Roman"/>
          <w:sz w:val="28"/>
          <w:szCs w:val="28"/>
        </w:rPr>
        <w:t>off the horse</w:t>
      </w:r>
      <w:r w:rsidRPr="00B023EF">
        <w:rPr>
          <w:rFonts w:ascii="Times New Roman" w:hAnsi="Times New Roman" w:cs="Times New Roman"/>
          <w:sz w:val="28"/>
          <w:szCs w:val="28"/>
        </w:rPr>
        <w:t>’</w:t>
      </w:r>
      <w:r w:rsidR="00F91DC2" w:rsidRPr="00B023EF">
        <w:rPr>
          <w:rFonts w:ascii="Times New Roman" w:hAnsi="Times New Roman" w:cs="Times New Roman"/>
          <w:sz w:val="28"/>
          <w:szCs w:val="28"/>
        </w:rPr>
        <w:t xml:space="preserve"> </w:t>
      </w:r>
      <w:r w:rsidR="00E3370E" w:rsidRPr="00B023EF">
        <w:rPr>
          <w:rFonts w:ascii="Times New Roman" w:hAnsi="Times New Roman" w:cs="Times New Roman"/>
          <w:sz w:val="28"/>
          <w:szCs w:val="28"/>
        </w:rPr>
        <w:t xml:space="preserve">session </w:t>
      </w:r>
      <w:r w:rsidR="00F91DC2" w:rsidRPr="00B023EF">
        <w:rPr>
          <w:rFonts w:ascii="Times New Roman" w:hAnsi="Times New Roman" w:cs="Times New Roman"/>
          <w:sz w:val="28"/>
          <w:szCs w:val="28"/>
        </w:rPr>
        <w:t xml:space="preserve">where she can </w:t>
      </w:r>
      <w:r w:rsidR="00E3370E" w:rsidRPr="00B023EF">
        <w:rPr>
          <w:rFonts w:ascii="Times New Roman" w:hAnsi="Times New Roman" w:cs="Times New Roman"/>
          <w:sz w:val="28"/>
          <w:szCs w:val="28"/>
        </w:rPr>
        <w:t xml:space="preserve">discuss your ideas, and goals and help you make a structured detailed plan towards achieving them. </w:t>
      </w:r>
    </w:p>
    <w:p w14:paraId="3CA27066" w14:textId="4C9D90FD" w:rsidR="0019542F" w:rsidRPr="00B023EF" w:rsidRDefault="0019542F">
      <w:pPr>
        <w:rPr>
          <w:rFonts w:ascii="Times New Roman" w:hAnsi="Times New Roman" w:cs="Times New Roman"/>
          <w:sz w:val="28"/>
          <w:szCs w:val="28"/>
        </w:rPr>
      </w:pPr>
      <w:r w:rsidRPr="00B023EF">
        <w:rPr>
          <w:rFonts w:ascii="Times New Roman" w:hAnsi="Times New Roman" w:cs="Times New Roman"/>
          <w:sz w:val="28"/>
          <w:szCs w:val="28"/>
        </w:rPr>
        <w:t>£3</w:t>
      </w:r>
      <w:r w:rsidR="00E3370E" w:rsidRPr="00B023EF">
        <w:rPr>
          <w:rFonts w:ascii="Times New Roman" w:hAnsi="Times New Roman" w:cs="Times New Roman"/>
          <w:sz w:val="28"/>
          <w:szCs w:val="28"/>
        </w:rPr>
        <w:t>0</w:t>
      </w:r>
      <w:r w:rsidRPr="00B023EF">
        <w:rPr>
          <w:rFonts w:ascii="Times New Roman" w:hAnsi="Times New Roman" w:cs="Times New Roman"/>
          <w:sz w:val="28"/>
          <w:szCs w:val="28"/>
        </w:rPr>
        <w:t xml:space="preserve"> for 45 mins. </w:t>
      </w:r>
    </w:p>
    <w:p w14:paraId="3EBEDDC2" w14:textId="77777777" w:rsidR="00F91DC2" w:rsidRPr="00B023EF" w:rsidRDefault="00F91DC2">
      <w:pPr>
        <w:rPr>
          <w:rFonts w:ascii="Times New Roman" w:hAnsi="Times New Roman" w:cs="Times New Roman"/>
          <w:sz w:val="28"/>
          <w:szCs w:val="28"/>
        </w:rPr>
      </w:pPr>
    </w:p>
    <w:p w14:paraId="3B4E3A1D" w14:textId="77777777" w:rsidR="00F91DC2" w:rsidRPr="00B023EF" w:rsidRDefault="00F91DC2">
      <w:pPr>
        <w:rPr>
          <w:rFonts w:ascii="Times New Roman" w:hAnsi="Times New Roman" w:cs="Times New Roman"/>
          <w:b/>
          <w:sz w:val="28"/>
          <w:szCs w:val="28"/>
        </w:rPr>
      </w:pPr>
      <w:r w:rsidRPr="00B023EF">
        <w:rPr>
          <w:rFonts w:ascii="Times New Roman" w:hAnsi="Times New Roman" w:cs="Times New Roman"/>
          <w:b/>
          <w:sz w:val="28"/>
          <w:szCs w:val="28"/>
        </w:rPr>
        <w:t>Stabling</w:t>
      </w:r>
    </w:p>
    <w:p w14:paraId="11A2AF7A" w14:textId="0FFA28BA" w:rsidR="00F91DC2" w:rsidRPr="00B023EF" w:rsidRDefault="00F91DC2">
      <w:pPr>
        <w:rPr>
          <w:rFonts w:ascii="Times New Roman" w:hAnsi="Times New Roman" w:cs="Times New Roman"/>
          <w:sz w:val="28"/>
          <w:szCs w:val="28"/>
        </w:rPr>
      </w:pPr>
      <w:r w:rsidRPr="00B023EF">
        <w:rPr>
          <w:rFonts w:ascii="Times New Roman" w:hAnsi="Times New Roman" w:cs="Times New Roman"/>
          <w:sz w:val="28"/>
          <w:szCs w:val="28"/>
        </w:rPr>
        <w:t>£25/ night, straw bed (one night)</w:t>
      </w:r>
      <w:r w:rsidR="00613F81" w:rsidRPr="00B023EF">
        <w:rPr>
          <w:rFonts w:ascii="Times New Roman" w:hAnsi="Times New Roman" w:cs="Times New Roman"/>
          <w:sz w:val="28"/>
          <w:szCs w:val="28"/>
        </w:rPr>
        <w:t xml:space="preserve"> and £20/ night after that. </w:t>
      </w:r>
    </w:p>
    <w:p w14:paraId="0AF91C2C" w14:textId="3688D5E0" w:rsidR="005A040B" w:rsidRPr="00B023EF" w:rsidRDefault="005A040B">
      <w:pPr>
        <w:rPr>
          <w:rFonts w:ascii="Times New Roman" w:hAnsi="Times New Roman" w:cs="Times New Roman"/>
          <w:sz w:val="28"/>
          <w:szCs w:val="28"/>
        </w:rPr>
      </w:pPr>
    </w:p>
    <w:p w14:paraId="3A81D608" w14:textId="77777777" w:rsidR="005A040B" w:rsidRDefault="005A040B"/>
    <w:p w14:paraId="1557C591" w14:textId="369C526B" w:rsidR="005A040B" w:rsidRDefault="005A040B"/>
    <w:p w14:paraId="004DBB83" w14:textId="5C423C48" w:rsidR="005A040B" w:rsidRDefault="005A040B">
      <w:r>
        <w:rPr>
          <w:b/>
          <w:noProof/>
        </w:rPr>
        <w:lastRenderedPageBreak/>
        <w:drawing>
          <wp:inline distT="0" distB="0" distL="0" distR="0" wp14:anchorId="331583AD" wp14:editId="7B9FC6B6">
            <wp:extent cx="2781300" cy="1786853"/>
            <wp:effectExtent l="0" t="0" r="0" b="4445"/>
            <wp:docPr id="13" name="Picture 13"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SC_069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2258" cy="1787468"/>
                    </a:xfrm>
                    <a:prstGeom prst="rect">
                      <a:avLst/>
                    </a:prstGeom>
                  </pic:spPr>
                </pic:pic>
              </a:graphicData>
            </a:graphic>
          </wp:inline>
        </w:drawing>
      </w:r>
      <w:r>
        <w:rPr>
          <w:b/>
          <w:noProof/>
        </w:rPr>
        <w:drawing>
          <wp:inline distT="0" distB="0" distL="0" distR="0" wp14:anchorId="62924E7B" wp14:editId="13980295">
            <wp:extent cx="2628900" cy="1793875"/>
            <wp:effectExtent l="0" t="0" r="0" b="0"/>
            <wp:docPr id="15" name="Picture 15" descr="A path with trees on the side of a dirt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SC_069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2201" cy="1796127"/>
                    </a:xfrm>
                    <a:prstGeom prst="rect">
                      <a:avLst/>
                    </a:prstGeom>
                  </pic:spPr>
                </pic:pic>
              </a:graphicData>
            </a:graphic>
          </wp:inline>
        </w:drawing>
      </w:r>
    </w:p>
    <w:p w14:paraId="3B6C1EFE" w14:textId="77777777" w:rsidR="005A040B" w:rsidRDefault="005A040B"/>
    <w:p w14:paraId="2123DE86" w14:textId="0D8B81C7" w:rsidR="0019542F" w:rsidRPr="00B023EF" w:rsidRDefault="00F91DC2">
      <w:pPr>
        <w:rPr>
          <w:rFonts w:ascii="Times New Roman" w:hAnsi="Times New Roman" w:cs="Times New Roman"/>
          <w:b/>
          <w:sz w:val="28"/>
          <w:szCs w:val="28"/>
        </w:rPr>
      </w:pPr>
      <w:r w:rsidRPr="00B023EF">
        <w:rPr>
          <w:rFonts w:ascii="Times New Roman" w:hAnsi="Times New Roman" w:cs="Times New Roman"/>
          <w:b/>
          <w:sz w:val="28"/>
          <w:szCs w:val="28"/>
        </w:rPr>
        <w:t xml:space="preserve">Accommodation </w:t>
      </w:r>
      <w:r w:rsidR="005A040B" w:rsidRPr="00B023EF">
        <w:rPr>
          <w:rFonts w:ascii="Times New Roman" w:hAnsi="Times New Roman" w:cs="Times New Roman"/>
          <w:b/>
          <w:sz w:val="28"/>
          <w:szCs w:val="28"/>
        </w:rPr>
        <w:t xml:space="preserve">for you: </w:t>
      </w:r>
    </w:p>
    <w:p w14:paraId="781C842E" w14:textId="738D5827" w:rsidR="00F91DC2" w:rsidRPr="00B023EF" w:rsidRDefault="005A040B">
      <w:pPr>
        <w:rPr>
          <w:rFonts w:ascii="Times New Roman" w:hAnsi="Times New Roman" w:cs="Times New Roman"/>
          <w:sz w:val="28"/>
          <w:szCs w:val="28"/>
        </w:rPr>
      </w:pPr>
      <w:r w:rsidRPr="00B023EF">
        <w:rPr>
          <w:rFonts w:ascii="Times New Roman" w:hAnsi="Times New Roman" w:cs="Times New Roman"/>
          <w:sz w:val="28"/>
          <w:szCs w:val="28"/>
        </w:rPr>
        <w:t>This can</w:t>
      </w:r>
      <w:r w:rsidR="00F91DC2" w:rsidRPr="00B023EF">
        <w:rPr>
          <w:rFonts w:ascii="Times New Roman" w:hAnsi="Times New Roman" w:cs="Times New Roman"/>
          <w:sz w:val="28"/>
          <w:szCs w:val="28"/>
        </w:rPr>
        <w:t xml:space="preserve"> be provided </w:t>
      </w:r>
      <w:r w:rsidRPr="00B023EF">
        <w:rPr>
          <w:rFonts w:ascii="Times New Roman" w:hAnsi="Times New Roman" w:cs="Times New Roman"/>
          <w:sz w:val="28"/>
          <w:szCs w:val="28"/>
        </w:rPr>
        <w:t xml:space="preserve">if required </w:t>
      </w:r>
      <w:r w:rsidR="00F91DC2" w:rsidRPr="00B023EF">
        <w:rPr>
          <w:rFonts w:ascii="Times New Roman" w:hAnsi="Times New Roman" w:cs="Times New Roman"/>
          <w:sz w:val="28"/>
          <w:szCs w:val="28"/>
        </w:rPr>
        <w:t xml:space="preserve">in ‘The Stables Flat’ at £25/ night. All bedding is provided, tea and coffee, but please bring your own food and drinks. There is a </w:t>
      </w:r>
      <w:r w:rsidR="00E3370E" w:rsidRPr="00B023EF">
        <w:rPr>
          <w:rFonts w:ascii="Times New Roman" w:hAnsi="Times New Roman" w:cs="Times New Roman"/>
          <w:sz w:val="28"/>
          <w:szCs w:val="28"/>
        </w:rPr>
        <w:t xml:space="preserve">TV, </w:t>
      </w:r>
      <w:proofErr w:type="spellStart"/>
      <w:r w:rsidR="00E3370E" w:rsidRPr="00B023EF">
        <w:rPr>
          <w:rFonts w:ascii="Times New Roman" w:hAnsi="Times New Roman" w:cs="Times New Roman"/>
          <w:sz w:val="28"/>
          <w:szCs w:val="28"/>
        </w:rPr>
        <w:t>Wifi</w:t>
      </w:r>
      <w:proofErr w:type="spellEnd"/>
      <w:r w:rsidR="00E3370E" w:rsidRPr="00B023EF">
        <w:rPr>
          <w:rFonts w:ascii="Times New Roman" w:hAnsi="Times New Roman" w:cs="Times New Roman"/>
          <w:sz w:val="28"/>
          <w:szCs w:val="28"/>
        </w:rPr>
        <w:t xml:space="preserve">, </w:t>
      </w:r>
      <w:r w:rsidR="00F91DC2" w:rsidRPr="00B023EF">
        <w:rPr>
          <w:rFonts w:ascii="Times New Roman" w:hAnsi="Times New Roman" w:cs="Times New Roman"/>
          <w:sz w:val="28"/>
          <w:szCs w:val="28"/>
        </w:rPr>
        <w:t xml:space="preserve">fridge/freezer, cooker, microwave. </w:t>
      </w:r>
    </w:p>
    <w:p w14:paraId="1F108118" w14:textId="107BD339" w:rsidR="00E3370E" w:rsidRPr="00B023EF" w:rsidRDefault="00E3370E">
      <w:pPr>
        <w:rPr>
          <w:rFonts w:ascii="Times New Roman" w:hAnsi="Times New Roman" w:cs="Times New Roman"/>
          <w:sz w:val="28"/>
          <w:szCs w:val="28"/>
        </w:rPr>
      </w:pPr>
      <w:r w:rsidRPr="00B023EF">
        <w:rPr>
          <w:rFonts w:ascii="Times New Roman" w:hAnsi="Times New Roman" w:cs="Times New Roman"/>
          <w:sz w:val="28"/>
          <w:szCs w:val="28"/>
        </w:rPr>
        <w:t xml:space="preserve">There is 1 double room, and one twin room available in the flat. </w:t>
      </w:r>
    </w:p>
    <w:p w14:paraId="7962D957" w14:textId="7BA020A2" w:rsidR="005A040B" w:rsidRPr="00B023EF" w:rsidRDefault="005A040B">
      <w:pPr>
        <w:rPr>
          <w:rFonts w:ascii="Times New Roman" w:hAnsi="Times New Roman" w:cs="Times New Roman"/>
          <w:sz w:val="28"/>
          <w:szCs w:val="28"/>
        </w:rPr>
      </w:pPr>
      <w:r w:rsidRPr="00B023EF">
        <w:rPr>
          <w:rFonts w:ascii="Times New Roman" w:hAnsi="Times New Roman" w:cs="Times New Roman"/>
          <w:sz w:val="28"/>
          <w:szCs w:val="28"/>
        </w:rPr>
        <w:t xml:space="preserve">You are welcome to stay in your lorry and electric hook up can be provided (see notes) </w:t>
      </w:r>
    </w:p>
    <w:p w14:paraId="37FFBE4F" w14:textId="5738E632" w:rsidR="00517ED3" w:rsidRPr="00B023EF" w:rsidRDefault="00517ED3" w:rsidP="00517ED3">
      <w:pPr>
        <w:jc w:val="center"/>
        <w:rPr>
          <w:rFonts w:ascii="Times New Roman" w:hAnsi="Times New Roman" w:cs="Times New Roman"/>
          <w:sz w:val="28"/>
          <w:szCs w:val="28"/>
        </w:rPr>
      </w:pPr>
    </w:p>
    <w:p w14:paraId="2493D198" w14:textId="0182E269" w:rsidR="00517ED3" w:rsidRDefault="005A040B" w:rsidP="00517ED3">
      <w:pPr>
        <w:jc w:val="center"/>
      </w:pPr>
      <w:r>
        <w:rPr>
          <w:noProof/>
        </w:rPr>
        <w:drawing>
          <wp:anchor distT="0" distB="0" distL="114300" distR="114300" simplePos="0" relativeHeight="251660288" behindDoc="1" locked="0" layoutInCell="1" allowOverlap="1" wp14:anchorId="2C12F5D0" wp14:editId="513F0F10">
            <wp:simplePos x="0" y="0"/>
            <wp:positionH relativeFrom="column">
              <wp:posOffset>25400</wp:posOffset>
            </wp:positionH>
            <wp:positionV relativeFrom="paragraph">
              <wp:posOffset>300990</wp:posOffset>
            </wp:positionV>
            <wp:extent cx="2260600" cy="1695450"/>
            <wp:effectExtent l="0" t="0" r="0" b="6350"/>
            <wp:wrapTopAndBottom/>
            <wp:docPr id="1" name="Picture 1" descr="A kitchen filled with lots of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98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0600" cy="1695450"/>
                    </a:xfrm>
                    <a:prstGeom prst="rect">
                      <a:avLst/>
                    </a:prstGeom>
                  </pic:spPr>
                </pic:pic>
              </a:graphicData>
            </a:graphic>
            <wp14:sizeRelH relativeFrom="page">
              <wp14:pctWidth>0</wp14:pctWidth>
            </wp14:sizeRelH>
            <wp14:sizeRelV relativeFrom="page">
              <wp14:pctHeight>0</wp14:pctHeight>
            </wp14:sizeRelV>
          </wp:anchor>
        </w:drawing>
      </w:r>
      <w:r w:rsidR="00517ED3">
        <w:rPr>
          <w:noProof/>
        </w:rPr>
        <w:drawing>
          <wp:anchor distT="0" distB="0" distL="114300" distR="114300" simplePos="0" relativeHeight="251662336" behindDoc="1" locked="0" layoutInCell="1" allowOverlap="1" wp14:anchorId="233376E0" wp14:editId="3C9DF24D">
            <wp:simplePos x="0" y="0"/>
            <wp:positionH relativeFrom="margin">
              <wp:posOffset>3209925</wp:posOffset>
            </wp:positionH>
            <wp:positionV relativeFrom="paragraph">
              <wp:posOffset>140970</wp:posOffset>
            </wp:positionV>
            <wp:extent cx="1707515" cy="2034540"/>
            <wp:effectExtent l="1588" t="0" r="0" b="0"/>
            <wp:wrapTight wrapText="bothSides">
              <wp:wrapPolygon edited="0">
                <wp:start x="20" y="21617"/>
                <wp:lineTo x="21387" y="21617"/>
                <wp:lineTo x="21387" y="179"/>
                <wp:lineTo x="20" y="179"/>
                <wp:lineTo x="20" y="21617"/>
              </wp:wrapPolygon>
            </wp:wrapTight>
            <wp:docPr id="7" name="Picture 7" descr="A picture containing wall, indoor,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5992.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707515" cy="2034540"/>
                    </a:xfrm>
                    <a:prstGeom prst="rect">
                      <a:avLst/>
                    </a:prstGeom>
                  </pic:spPr>
                </pic:pic>
              </a:graphicData>
            </a:graphic>
            <wp14:sizeRelH relativeFrom="page">
              <wp14:pctWidth>0</wp14:pctWidth>
            </wp14:sizeRelH>
            <wp14:sizeRelV relativeFrom="page">
              <wp14:pctHeight>0</wp14:pctHeight>
            </wp14:sizeRelV>
          </wp:anchor>
        </w:drawing>
      </w:r>
    </w:p>
    <w:p w14:paraId="0DD212DB" w14:textId="26D0B4A1" w:rsidR="00E3370E" w:rsidRDefault="00E3370E" w:rsidP="00517ED3">
      <w:pPr>
        <w:jc w:val="center"/>
        <w:rPr>
          <w:b/>
        </w:rPr>
      </w:pPr>
    </w:p>
    <w:p w14:paraId="26BCEF74" w14:textId="5DD54AD6" w:rsidR="00E3370E" w:rsidRDefault="00E3370E" w:rsidP="00517ED3">
      <w:pPr>
        <w:jc w:val="center"/>
        <w:rPr>
          <w:color w:val="1F3864" w:themeColor="accent1" w:themeShade="80"/>
          <w:sz w:val="36"/>
          <w:szCs w:val="36"/>
        </w:rPr>
      </w:pPr>
    </w:p>
    <w:p w14:paraId="53CFBB55" w14:textId="016E606B" w:rsidR="00517ED3" w:rsidRDefault="00517ED3" w:rsidP="009D18CE">
      <w:pPr>
        <w:jc w:val="center"/>
        <w:rPr>
          <w:color w:val="1F3864" w:themeColor="accent1" w:themeShade="80"/>
          <w:sz w:val="36"/>
          <w:szCs w:val="36"/>
        </w:rPr>
      </w:pPr>
    </w:p>
    <w:p w14:paraId="64D7A299" w14:textId="597D3801" w:rsidR="00517ED3" w:rsidRDefault="00517ED3" w:rsidP="009D18CE">
      <w:pPr>
        <w:jc w:val="center"/>
        <w:rPr>
          <w:color w:val="1F3864" w:themeColor="accent1" w:themeShade="80"/>
          <w:sz w:val="36"/>
          <w:szCs w:val="36"/>
        </w:rPr>
      </w:pPr>
    </w:p>
    <w:p w14:paraId="343C9708" w14:textId="77777777" w:rsidR="00B023EF" w:rsidRDefault="00B023EF">
      <w:pPr>
        <w:rPr>
          <w:color w:val="1F3864" w:themeColor="accent1" w:themeShade="80"/>
          <w:sz w:val="36"/>
          <w:szCs w:val="36"/>
        </w:rPr>
      </w:pPr>
    </w:p>
    <w:p w14:paraId="7ACF5068" w14:textId="21E9C66E" w:rsidR="0069021F" w:rsidRPr="00B023EF" w:rsidRDefault="0069021F">
      <w:pPr>
        <w:rPr>
          <w:rFonts w:ascii="Times New Roman" w:hAnsi="Times New Roman" w:cs="Times New Roman"/>
          <w:sz w:val="32"/>
          <w:szCs w:val="32"/>
        </w:rPr>
      </w:pPr>
      <w:r w:rsidRPr="00B023EF">
        <w:rPr>
          <w:rFonts w:ascii="Times New Roman" w:hAnsi="Times New Roman" w:cs="Times New Roman"/>
          <w:sz w:val="32"/>
          <w:szCs w:val="32"/>
        </w:rPr>
        <w:t>Please contact Emilie by email</w:t>
      </w:r>
      <w:r w:rsidR="00E3370E" w:rsidRPr="00B023EF">
        <w:rPr>
          <w:rFonts w:ascii="Times New Roman" w:hAnsi="Times New Roman" w:cs="Times New Roman"/>
          <w:sz w:val="32"/>
          <w:szCs w:val="32"/>
        </w:rPr>
        <w:t xml:space="preserve"> </w:t>
      </w:r>
      <w:r w:rsidRPr="00B023EF">
        <w:rPr>
          <w:rFonts w:ascii="Times New Roman" w:hAnsi="Times New Roman" w:cs="Times New Roman"/>
          <w:sz w:val="32"/>
          <w:szCs w:val="32"/>
        </w:rPr>
        <w:t>with your requirements</w:t>
      </w:r>
    </w:p>
    <w:p w14:paraId="66722C40" w14:textId="193AB47E" w:rsidR="00A61287" w:rsidRPr="00B023EF" w:rsidRDefault="00B023EF">
      <w:pPr>
        <w:rPr>
          <w:rFonts w:ascii="Times New Roman" w:hAnsi="Times New Roman" w:cs="Times New Roman"/>
          <w:sz w:val="32"/>
          <w:szCs w:val="32"/>
        </w:rPr>
      </w:pPr>
      <w:r>
        <w:rPr>
          <w:rFonts w:ascii="Times New Roman" w:hAnsi="Times New Roman" w:cs="Times New Roman"/>
          <w:sz w:val="32"/>
          <w:szCs w:val="32"/>
        </w:rPr>
        <w:t xml:space="preserve">E: </w:t>
      </w:r>
      <w:hyperlink r:id="rId14" w:history="1">
        <w:r w:rsidRPr="0060157E">
          <w:rPr>
            <w:rStyle w:val="Hyperlink"/>
            <w:rFonts w:ascii="Times New Roman" w:hAnsi="Times New Roman" w:cs="Times New Roman"/>
            <w:sz w:val="32"/>
            <w:szCs w:val="32"/>
          </w:rPr>
          <w:t>emschandler@hotmail.com</w:t>
        </w:r>
      </w:hyperlink>
      <w:r w:rsidR="0069021F" w:rsidRPr="00B023EF">
        <w:rPr>
          <w:rFonts w:ascii="Times New Roman" w:hAnsi="Times New Roman" w:cs="Times New Roman"/>
          <w:sz w:val="32"/>
          <w:szCs w:val="32"/>
        </w:rPr>
        <w:t xml:space="preserve"> </w:t>
      </w:r>
    </w:p>
    <w:p w14:paraId="18EDAF50" w14:textId="77777777" w:rsidR="00B023EF" w:rsidRDefault="00B023EF">
      <w:pPr>
        <w:rPr>
          <w:rFonts w:ascii="Times New Roman" w:hAnsi="Times New Roman" w:cs="Times New Roman"/>
          <w:sz w:val="32"/>
          <w:szCs w:val="32"/>
        </w:rPr>
      </w:pPr>
    </w:p>
    <w:p w14:paraId="1D515706" w14:textId="77777777" w:rsidR="00B023EF" w:rsidRDefault="00B023EF" w:rsidP="00E3370E">
      <w:pPr>
        <w:rPr>
          <w:rFonts w:ascii="Times New Roman" w:hAnsi="Times New Roman" w:cs="Times New Roman"/>
          <w:sz w:val="32"/>
          <w:szCs w:val="32"/>
        </w:rPr>
      </w:pPr>
      <w:r>
        <w:rPr>
          <w:rFonts w:ascii="Times New Roman" w:hAnsi="Times New Roman" w:cs="Times New Roman"/>
          <w:sz w:val="32"/>
          <w:szCs w:val="32"/>
        </w:rPr>
        <w:t xml:space="preserve">T: </w:t>
      </w:r>
      <w:r w:rsidR="00E3370E" w:rsidRPr="00B023EF">
        <w:rPr>
          <w:rFonts w:ascii="Times New Roman" w:hAnsi="Times New Roman" w:cs="Times New Roman"/>
          <w:sz w:val="32"/>
          <w:szCs w:val="32"/>
        </w:rPr>
        <w:t>07815 796647</w:t>
      </w:r>
    </w:p>
    <w:p w14:paraId="3E1E0452" w14:textId="77777777" w:rsidR="00B023EF" w:rsidRDefault="00B023EF" w:rsidP="00E3370E">
      <w:pPr>
        <w:rPr>
          <w:rFonts w:ascii="Times New Roman" w:hAnsi="Times New Roman" w:cs="Times New Roman"/>
          <w:b/>
          <w:bCs/>
          <w:i/>
          <w:iCs/>
          <w:sz w:val="32"/>
          <w:szCs w:val="32"/>
        </w:rPr>
      </w:pPr>
    </w:p>
    <w:p w14:paraId="1A2E7F74" w14:textId="77777777" w:rsidR="00B023EF" w:rsidRDefault="00B023EF" w:rsidP="00E3370E">
      <w:pPr>
        <w:rPr>
          <w:rFonts w:ascii="Times New Roman" w:hAnsi="Times New Roman" w:cs="Times New Roman"/>
          <w:b/>
          <w:bCs/>
          <w:i/>
          <w:iCs/>
          <w:sz w:val="32"/>
          <w:szCs w:val="32"/>
        </w:rPr>
      </w:pPr>
    </w:p>
    <w:p w14:paraId="12EA2F3E" w14:textId="77777777" w:rsidR="00B023EF" w:rsidRDefault="00B023EF" w:rsidP="00E3370E">
      <w:pPr>
        <w:rPr>
          <w:rFonts w:ascii="Times New Roman" w:hAnsi="Times New Roman" w:cs="Times New Roman"/>
          <w:b/>
          <w:bCs/>
          <w:i/>
          <w:iCs/>
          <w:sz w:val="32"/>
          <w:szCs w:val="32"/>
        </w:rPr>
      </w:pPr>
    </w:p>
    <w:p w14:paraId="04C04524" w14:textId="77777777" w:rsidR="00B023EF" w:rsidRDefault="00B023EF" w:rsidP="00E3370E">
      <w:pPr>
        <w:rPr>
          <w:rFonts w:ascii="Times New Roman" w:hAnsi="Times New Roman" w:cs="Times New Roman"/>
          <w:b/>
          <w:bCs/>
          <w:i/>
          <w:iCs/>
          <w:sz w:val="32"/>
          <w:szCs w:val="32"/>
        </w:rPr>
      </w:pPr>
    </w:p>
    <w:p w14:paraId="1B9DB67D" w14:textId="3D230D41" w:rsidR="00E3370E" w:rsidRPr="00B023EF" w:rsidRDefault="00E3370E" w:rsidP="00E3370E">
      <w:pPr>
        <w:rPr>
          <w:rFonts w:ascii="Times New Roman" w:hAnsi="Times New Roman" w:cs="Times New Roman"/>
          <w:sz w:val="32"/>
          <w:szCs w:val="32"/>
        </w:rPr>
      </w:pPr>
      <w:r w:rsidRPr="00B023EF">
        <w:rPr>
          <w:rFonts w:ascii="Times New Roman" w:hAnsi="Times New Roman" w:cs="Times New Roman"/>
          <w:b/>
          <w:bCs/>
          <w:i/>
          <w:iCs/>
          <w:sz w:val="32"/>
          <w:szCs w:val="32"/>
        </w:rPr>
        <w:lastRenderedPageBreak/>
        <w:t xml:space="preserve">Please note: </w:t>
      </w:r>
    </w:p>
    <w:p w14:paraId="06B1C2BF" w14:textId="77777777" w:rsidR="00B023EF" w:rsidRDefault="00B023EF" w:rsidP="00E3370E">
      <w:pPr>
        <w:rPr>
          <w:rFonts w:ascii="Times New Roman" w:hAnsi="Times New Roman" w:cs="Times New Roman"/>
          <w:sz w:val="28"/>
          <w:szCs w:val="28"/>
        </w:rPr>
      </w:pPr>
    </w:p>
    <w:p w14:paraId="0A588C6F" w14:textId="74088A62" w:rsidR="00E3370E" w:rsidRPr="00B023EF" w:rsidRDefault="00E3370E" w:rsidP="00E3370E">
      <w:pPr>
        <w:rPr>
          <w:rFonts w:ascii="Times New Roman" w:hAnsi="Times New Roman" w:cs="Times New Roman"/>
          <w:sz w:val="28"/>
          <w:szCs w:val="28"/>
        </w:rPr>
      </w:pPr>
      <w:r w:rsidRPr="00B023EF">
        <w:rPr>
          <w:rFonts w:ascii="Times New Roman" w:hAnsi="Times New Roman" w:cs="Times New Roman"/>
          <w:sz w:val="28"/>
          <w:szCs w:val="28"/>
        </w:rPr>
        <w:t xml:space="preserve">We can make packages to suit all durations of stay, and any number of lessons. Please discuss any option with Emilie. </w:t>
      </w:r>
    </w:p>
    <w:p w14:paraId="7E6DF5A4" w14:textId="5B75959A" w:rsidR="00E3370E" w:rsidRPr="00B023EF" w:rsidRDefault="00E3370E" w:rsidP="00E3370E">
      <w:pPr>
        <w:rPr>
          <w:rFonts w:ascii="Times New Roman" w:hAnsi="Times New Roman" w:cs="Times New Roman"/>
          <w:sz w:val="28"/>
          <w:szCs w:val="28"/>
        </w:rPr>
      </w:pPr>
    </w:p>
    <w:p w14:paraId="48F92D0E" w14:textId="4C2E7FE8" w:rsidR="00E3370E" w:rsidRPr="00B023EF" w:rsidRDefault="00E3370E" w:rsidP="00E3370E">
      <w:pPr>
        <w:rPr>
          <w:rFonts w:ascii="Times New Roman" w:hAnsi="Times New Roman" w:cs="Times New Roman"/>
          <w:sz w:val="28"/>
          <w:szCs w:val="28"/>
        </w:rPr>
      </w:pPr>
      <w:r w:rsidRPr="00B023EF">
        <w:rPr>
          <w:rFonts w:ascii="Times New Roman" w:hAnsi="Times New Roman" w:cs="Times New Roman"/>
          <w:sz w:val="28"/>
          <w:szCs w:val="28"/>
        </w:rPr>
        <w:t>You are entering a competition yard, so please inform Emilie of any skin conditions, vices or illness your horse may have as this may affect your ability to stay.</w:t>
      </w:r>
    </w:p>
    <w:p w14:paraId="2EEDC10C" w14:textId="56CE003D" w:rsidR="00E3370E" w:rsidRPr="00B023EF" w:rsidRDefault="00E3370E" w:rsidP="00E3370E">
      <w:pPr>
        <w:rPr>
          <w:rFonts w:ascii="Times New Roman" w:hAnsi="Times New Roman" w:cs="Times New Roman"/>
          <w:sz w:val="28"/>
          <w:szCs w:val="28"/>
        </w:rPr>
      </w:pPr>
      <w:r w:rsidRPr="00B023EF">
        <w:rPr>
          <w:rFonts w:ascii="Times New Roman" w:hAnsi="Times New Roman" w:cs="Times New Roman"/>
          <w:sz w:val="28"/>
          <w:szCs w:val="28"/>
        </w:rPr>
        <w:t>PLEASE PROVIDE PASSPORT ON ARRIVAL. FLU VACCINES SHOULD BE UP TO DATE. FAILURE TO DO THIS WILL MEAN YOU CAN NOT STABLE ON SITE.</w:t>
      </w:r>
    </w:p>
    <w:p w14:paraId="759E3F19" w14:textId="77777777" w:rsidR="00E3370E" w:rsidRPr="00B023EF" w:rsidRDefault="00E3370E" w:rsidP="00E3370E">
      <w:pPr>
        <w:rPr>
          <w:rFonts w:ascii="Times New Roman" w:hAnsi="Times New Roman" w:cs="Times New Roman"/>
          <w:sz w:val="28"/>
          <w:szCs w:val="28"/>
        </w:rPr>
      </w:pPr>
    </w:p>
    <w:p w14:paraId="146B85D2" w14:textId="37EC0C3D" w:rsidR="00E3370E" w:rsidRPr="00B023EF" w:rsidRDefault="00E3370E" w:rsidP="00E3370E">
      <w:pPr>
        <w:rPr>
          <w:rFonts w:ascii="Times New Roman" w:hAnsi="Times New Roman" w:cs="Times New Roman"/>
          <w:sz w:val="28"/>
          <w:szCs w:val="28"/>
        </w:rPr>
      </w:pPr>
      <w:r w:rsidRPr="00B023EF">
        <w:rPr>
          <w:rFonts w:ascii="Times New Roman" w:hAnsi="Times New Roman" w:cs="Times New Roman"/>
          <w:sz w:val="28"/>
          <w:szCs w:val="28"/>
        </w:rPr>
        <w:t xml:space="preserve">Straw beds will be prepared for your arrival, but it is required that the stables are left clean with the straw up and all hay/feed removed and well swept. </w:t>
      </w:r>
    </w:p>
    <w:p w14:paraId="3F8A2D1F" w14:textId="77777777" w:rsidR="00E3370E" w:rsidRPr="00B023EF" w:rsidRDefault="00E3370E" w:rsidP="00E3370E">
      <w:pPr>
        <w:rPr>
          <w:rFonts w:ascii="Times New Roman" w:hAnsi="Times New Roman" w:cs="Times New Roman"/>
          <w:sz w:val="28"/>
          <w:szCs w:val="28"/>
        </w:rPr>
      </w:pPr>
    </w:p>
    <w:p w14:paraId="7BF99291" w14:textId="4922483B" w:rsidR="00E3370E" w:rsidRPr="00B023EF" w:rsidRDefault="00384242" w:rsidP="00E3370E">
      <w:pPr>
        <w:rPr>
          <w:rFonts w:ascii="Times New Roman" w:hAnsi="Times New Roman" w:cs="Times New Roman"/>
          <w:sz w:val="28"/>
          <w:szCs w:val="28"/>
        </w:rPr>
      </w:pPr>
      <w:r w:rsidRPr="00B023EF">
        <w:rPr>
          <w:rFonts w:ascii="Times New Roman" w:hAnsi="Times New Roman" w:cs="Times New Roman"/>
          <w:sz w:val="28"/>
          <w:szCs w:val="28"/>
        </w:rPr>
        <w:t>S</w:t>
      </w:r>
      <w:r w:rsidR="00E3370E" w:rsidRPr="00B023EF">
        <w:rPr>
          <w:rFonts w:ascii="Times New Roman" w:hAnsi="Times New Roman" w:cs="Times New Roman"/>
          <w:sz w:val="28"/>
          <w:szCs w:val="28"/>
        </w:rPr>
        <w:t>havings can be bought on site for £9/</w:t>
      </w:r>
      <w:proofErr w:type="gramStart"/>
      <w:r w:rsidR="00E3370E" w:rsidRPr="00B023EF">
        <w:rPr>
          <w:rFonts w:ascii="Times New Roman" w:hAnsi="Times New Roman" w:cs="Times New Roman"/>
          <w:sz w:val="28"/>
          <w:szCs w:val="28"/>
        </w:rPr>
        <w:t>bale</w:t>
      </w:r>
      <w:proofErr w:type="gramEnd"/>
      <w:r w:rsidR="00E3370E" w:rsidRPr="00B023EF">
        <w:rPr>
          <w:rFonts w:ascii="Times New Roman" w:hAnsi="Times New Roman" w:cs="Times New Roman"/>
          <w:sz w:val="28"/>
          <w:szCs w:val="28"/>
        </w:rPr>
        <w:t xml:space="preserve"> but it will be up to you to prepare your own bed, alternatively you can bring your own type of bedding. If you use your own bedding or shavings then the bedding must be COMPLETELY REMOVED from the stable before you leave, and the stable left clean and well swept.</w:t>
      </w:r>
    </w:p>
    <w:p w14:paraId="18DCB834" w14:textId="77777777" w:rsidR="00E3370E" w:rsidRPr="00B023EF" w:rsidRDefault="00E3370E" w:rsidP="00E3370E">
      <w:pPr>
        <w:rPr>
          <w:rFonts w:ascii="Times New Roman" w:hAnsi="Times New Roman" w:cs="Times New Roman"/>
          <w:sz w:val="28"/>
          <w:szCs w:val="28"/>
        </w:rPr>
      </w:pPr>
    </w:p>
    <w:p w14:paraId="3078B73E" w14:textId="0323030C" w:rsidR="00E3370E" w:rsidRPr="00B023EF" w:rsidRDefault="00E3370E" w:rsidP="00E3370E">
      <w:pPr>
        <w:rPr>
          <w:rFonts w:ascii="Times New Roman" w:hAnsi="Times New Roman" w:cs="Times New Roman"/>
          <w:sz w:val="28"/>
          <w:szCs w:val="28"/>
        </w:rPr>
      </w:pPr>
      <w:r w:rsidRPr="00B023EF">
        <w:rPr>
          <w:rFonts w:ascii="Times New Roman" w:hAnsi="Times New Roman" w:cs="Times New Roman"/>
          <w:sz w:val="28"/>
          <w:szCs w:val="28"/>
        </w:rPr>
        <w:t>Haylage can be bought at £6/ night. We have NO HAY</w:t>
      </w:r>
      <w:r w:rsidR="00384242" w:rsidRPr="00B023EF">
        <w:rPr>
          <w:rFonts w:ascii="Times New Roman" w:hAnsi="Times New Roman" w:cs="Times New Roman"/>
          <w:sz w:val="28"/>
          <w:szCs w:val="28"/>
        </w:rPr>
        <w:t xml:space="preserve"> TO BUY</w:t>
      </w:r>
      <w:r w:rsidRPr="00B023EF">
        <w:rPr>
          <w:rFonts w:ascii="Times New Roman" w:hAnsi="Times New Roman" w:cs="Times New Roman"/>
          <w:sz w:val="28"/>
          <w:szCs w:val="28"/>
        </w:rPr>
        <w:t xml:space="preserve"> ON SITE. </w:t>
      </w:r>
    </w:p>
    <w:p w14:paraId="221A9506" w14:textId="77777777" w:rsidR="00E3370E" w:rsidRPr="00B023EF" w:rsidRDefault="00E3370E" w:rsidP="00E3370E">
      <w:pPr>
        <w:rPr>
          <w:rFonts w:ascii="Times New Roman" w:hAnsi="Times New Roman" w:cs="Times New Roman"/>
          <w:sz w:val="28"/>
          <w:szCs w:val="28"/>
        </w:rPr>
      </w:pPr>
      <w:r w:rsidRPr="00B023EF">
        <w:rPr>
          <w:rFonts w:ascii="Times New Roman" w:hAnsi="Times New Roman" w:cs="Times New Roman"/>
          <w:sz w:val="28"/>
          <w:szCs w:val="28"/>
        </w:rPr>
        <w:t xml:space="preserve">There are rubber mats in stables, and automatic water drinkers. </w:t>
      </w:r>
    </w:p>
    <w:p w14:paraId="7FF13229" w14:textId="77777777" w:rsidR="00E3370E" w:rsidRPr="00B023EF" w:rsidRDefault="00E3370E" w:rsidP="00E3370E">
      <w:pPr>
        <w:rPr>
          <w:rFonts w:ascii="Times New Roman" w:hAnsi="Times New Roman" w:cs="Times New Roman"/>
          <w:i/>
          <w:sz w:val="28"/>
          <w:szCs w:val="28"/>
        </w:rPr>
      </w:pPr>
    </w:p>
    <w:p w14:paraId="798C55EA" w14:textId="77777777" w:rsidR="00384242" w:rsidRPr="00B023EF" w:rsidRDefault="00E3370E" w:rsidP="00E3370E">
      <w:pPr>
        <w:rPr>
          <w:rFonts w:ascii="Times New Roman" w:hAnsi="Times New Roman" w:cs="Times New Roman"/>
          <w:i/>
          <w:sz w:val="28"/>
          <w:szCs w:val="28"/>
        </w:rPr>
      </w:pPr>
      <w:r w:rsidRPr="00B023EF">
        <w:rPr>
          <w:rFonts w:ascii="Times New Roman" w:hAnsi="Times New Roman" w:cs="Times New Roman"/>
          <w:i/>
          <w:sz w:val="28"/>
          <w:szCs w:val="28"/>
        </w:rPr>
        <w:t xml:space="preserve">You are asked to not use the main yard tools or equipment and not to go in the </w:t>
      </w:r>
      <w:proofErr w:type="spellStart"/>
      <w:r w:rsidRPr="00B023EF">
        <w:rPr>
          <w:rFonts w:ascii="Times New Roman" w:hAnsi="Times New Roman" w:cs="Times New Roman"/>
          <w:i/>
          <w:sz w:val="28"/>
          <w:szCs w:val="28"/>
        </w:rPr>
        <w:t>tackroom</w:t>
      </w:r>
      <w:proofErr w:type="spellEnd"/>
      <w:r w:rsidRPr="00B023EF">
        <w:rPr>
          <w:rFonts w:ascii="Times New Roman" w:hAnsi="Times New Roman" w:cs="Times New Roman"/>
          <w:i/>
          <w:sz w:val="28"/>
          <w:szCs w:val="28"/>
        </w:rPr>
        <w:t xml:space="preserve"> or use the </w:t>
      </w:r>
      <w:proofErr w:type="spellStart"/>
      <w:r w:rsidRPr="00B023EF">
        <w:rPr>
          <w:rFonts w:ascii="Times New Roman" w:hAnsi="Times New Roman" w:cs="Times New Roman"/>
          <w:i/>
          <w:sz w:val="28"/>
          <w:szCs w:val="28"/>
        </w:rPr>
        <w:t>washbox</w:t>
      </w:r>
      <w:proofErr w:type="spellEnd"/>
      <w:r w:rsidRPr="00B023EF">
        <w:rPr>
          <w:rFonts w:ascii="Times New Roman" w:hAnsi="Times New Roman" w:cs="Times New Roman"/>
          <w:i/>
          <w:sz w:val="28"/>
          <w:szCs w:val="28"/>
        </w:rPr>
        <w:t xml:space="preserve">/ tacking up area. There is a small </w:t>
      </w:r>
      <w:proofErr w:type="spellStart"/>
      <w:r w:rsidRPr="00B023EF">
        <w:rPr>
          <w:rFonts w:ascii="Times New Roman" w:hAnsi="Times New Roman" w:cs="Times New Roman"/>
          <w:i/>
          <w:sz w:val="28"/>
          <w:szCs w:val="28"/>
        </w:rPr>
        <w:t>washbox</w:t>
      </w:r>
      <w:proofErr w:type="spellEnd"/>
      <w:r w:rsidRPr="00B023EF">
        <w:rPr>
          <w:rFonts w:ascii="Times New Roman" w:hAnsi="Times New Roman" w:cs="Times New Roman"/>
          <w:i/>
          <w:sz w:val="28"/>
          <w:szCs w:val="28"/>
        </w:rPr>
        <w:t xml:space="preserve"> for visitors use, and a small </w:t>
      </w:r>
      <w:proofErr w:type="spellStart"/>
      <w:r w:rsidRPr="00B023EF">
        <w:rPr>
          <w:rFonts w:ascii="Times New Roman" w:hAnsi="Times New Roman" w:cs="Times New Roman"/>
          <w:i/>
          <w:sz w:val="28"/>
          <w:szCs w:val="28"/>
        </w:rPr>
        <w:t>tackroom</w:t>
      </w:r>
      <w:proofErr w:type="spellEnd"/>
      <w:r w:rsidRPr="00B023EF">
        <w:rPr>
          <w:rFonts w:ascii="Times New Roman" w:hAnsi="Times New Roman" w:cs="Times New Roman"/>
          <w:i/>
          <w:sz w:val="28"/>
          <w:szCs w:val="28"/>
        </w:rPr>
        <w:t xml:space="preserve"> for tack/ equipment which is separate to the main yard but conveniently situated next to the overnight stables. </w:t>
      </w:r>
    </w:p>
    <w:p w14:paraId="13121297" w14:textId="77777777" w:rsidR="00384242" w:rsidRPr="00B023EF" w:rsidRDefault="00384242" w:rsidP="00E3370E">
      <w:pPr>
        <w:rPr>
          <w:rFonts w:ascii="Times New Roman" w:hAnsi="Times New Roman" w:cs="Times New Roman"/>
          <w:i/>
          <w:sz w:val="28"/>
          <w:szCs w:val="28"/>
        </w:rPr>
      </w:pPr>
    </w:p>
    <w:p w14:paraId="76E671C2" w14:textId="77777777" w:rsidR="00384242" w:rsidRPr="00B023EF" w:rsidRDefault="00E3370E" w:rsidP="00E3370E">
      <w:pPr>
        <w:rPr>
          <w:rFonts w:ascii="Times New Roman" w:hAnsi="Times New Roman" w:cs="Times New Roman"/>
          <w:i/>
          <w:sz w:val="28"/>
          <w:szCs w:val="28"/>
        </w:rPr>
      </w:pPr>
      <w:r w:rsidRPr="00B023EF">
        <w:rPr>
          <w:rFonts w:ascii="Times New Roman" w:hAnsi="Times New Roman" w:cs="Times New Roman"/>
          <w:i/>
          <w:sz w:val="28"/>
          <w:szCs w:val="28"/>
        </w:rPr>
        <w:t xml:space="preserve">Please do not walk through the main yard. </w:t>
      </w:r>
    </w:p>
    <w:p w14:paraId="03FE41F5" w14:textId="77777777" w:rsidR="00384242" w:rsidRPr="00B023EF" w:rsidRDefault="00384242" w:rsidP="00E3370E">
      <w:pPr>
        <w:rPr>
          <w:rFonts w:ascii="Times New Roman" w:hAnsi="Times New Roman" w:cs="Times New Roman"/>
          <w:i/>
          <w:sz w:val="28"/>
          <w:szCs w:val="28"/>
        </w:rPr>
      </w:pPr>
    </w:p>
    <w:p w14:paraId="7933F38F" w14:textId="71389C9A" w:rsidR="00E3370E" w:rsidRPr="00B023EF" w:rsidRDefault="00E3370E" w:rsidP="00E3370E">
      <w:pPr>
        <w:rPr>
          <w:rFonts w:ascii="Times New Roman" w:hAnsi="Times New Roman" w:cs="Times New Roman"/>
          <w:i/>
          <w:sz w:val="28"/>
          <w:szCs w:val="28"/>
        </w:rPr>
      </w:pPr>
      <w:r w:rsidRPr="00B023EF">
        <w:rPr>
          <w:rFonts w:ascii="Times New Roman" w:hAnsi="Times New Roman" w:cs="Times New Roman"/>
          <w:i/>
          <w:sz w:val="28"/>
          <w:szCs w:val="28"/>
        </w:rPr>
        <w:t xml:space="preserve">You can use the horse walker </w:t>
      </w:r>
      <w:r w:rsidR="00384242" w:rsidRPr="00B023EF">
        <w:rPr>
          <w:rFonts w:ascii="Times New Roman" w:hAnsi="Times New Roman" w:cs="Times New Roman"/>
          <w:i/>
          <w:sz w:val="28"/>
          <w:szCs w:val="28"/>
        </w:rPr>
        <w:t xml:space="preserve">on </w:t>
      </w:r>
      <w:r w:rsidRPr="00B023EF">
        <w:rPr>
          <w:rFonts w:ascii="Times New Roman" w:hAnsi="Times New Roman" w:cs="Times New Roman"/>
          <w:i/>
          <w:sz w:val="28"/>
          <w:szCs w:val="28"/>
        </w:rPr>
        <w:t xml:space="preserve">request. </w:t>
      </w:r>
    </w:p>
    <w:p w14:paraId="60259870" w14:textId="77777777" w:rsidR="00E3370E" w:rsidRPr="00B023EF" w:rsidRDefault="00E3370E" w:rsidP="00E3370E">
      <w:pPr>
        <w:rPr>
          <w:rFonts w:ascii="Times New Roman" w:hAnsi="Times New Roman" w:cs="Times New Roman"/>
          <w:i/>
          <w:sz w:val="28"/>
          <w:szCs w:val="28"/>
        </w:rPr>
      </w:pPr>
    </w:p>
    <w:p w14:paraId="70D3D64D" w14:textId="59139AC7" w:rsidR="00E3370E" w:rsidRPr="00B023EF" w:rsidRDefault="00E3370E" w:rsidP="00E3370E">
      <w:pPr>
        <w:rPr>
          <w:rFonts w:ascii="Times New Roman" w:hAnsi="Times New Roman" w:cs="Times New Roman"/>
          <w:i/>
          <w:sz w:val="28"/>
          <w:szCs w:val="28"/>
        </w:rPr>
      </w:pPr>
      <w:r w:rsidRPr="00B023EF">
        <w:rPr>
          <w:rFonts w:ascii="Times New Roman" w:hAnsi="Times New Roman" w:cs="Times New Roman"/>
          <w:i/>
          <w:sz w:val="28"/>
          <w:szCs w:val="28"/>
        </w:rPr>
        <w:t xml:space="preserve">There will be no turnout available for visitors. </w:t>
      </w:r>
    </w:p>
    <w:p w14:paraId="09D140FC" w14:textId="2405ED34" w:rsidR="00E3370E" w:rsidRPr="00B023EF" w:rsidRDefault="00E3370E" w:rsidP="00E3370E">
      <w:pPr>
        <w:rPr>
          <w:rFonts w:ascii="Times New Roman" w:hAnsi="Times New Roman" w:cs="Times New Roman"/>
          <w:i/>
          <w:sz w:val="28"/>
          <w:szCs w:val="28"/>
        </w:rPr>
      </w:pPr>
    </w:p>
    <w:p w14:paraId="6D9D9B92" w14:textId="23DCB776" w:rsidR="00E3370E" w:rsidRPr="00B023EF" w:rsidRDefault="00E3370E" w:rsidP="00E3370E">
      <w:pPr>
        <w:rPr>
          <w:rFonts w:ascii="Times New Roman" w:hAnsi="Times New Roman" w:cs="Times New Roman"/>
          <w:sz w:val="28"/>
          <w:szCs w:val="28"/>
        </w:rPr>
      </w:pPr>
      <w:r w:rsidRPr="00B023EF">
        <w:rPr>
          <w:rFonts w:ascii="Times New Roman" w:hAnsi="Times New Roman" w:cs="Times New Roman"/>
          <w:sz w:val="28"/>
          <w:szCs w:val="28"/>
        </w:rPr>
        <w:t>If you are staying in your lorry, there can be electric hook up at £8/night.</w:t>
      </w:r>
    </w:p>
    <w:p w14:paraId="6576E97B" w14:textId="2A1FBEDD" w:rsidR="00384242" w:rsidRPr="00B023EF" w:rsidRDefault="00384242" w:rsidP="00E3370E">
      <w:pPr>
        <w:rPr>
          <w:rFonts w:ascii="Times New Roman" w:hAnsi="Times New Roman" w:cs="Times New Roman"/>
          <w:sz w:val="28"/>
          <w:szCs w:val="28"/>
        </w:rPr>
      </w:pPr>
    </w:p>
    <w:p w14:paraId="1EE9EB2B" w14:textId="69F7D58B" w:rsidR="00384242" w:rsidRPr="00B023EF" w:rsidRDefault="00384242" w:rsidP="00E3370E">
      <w:pPr>
        <w:rPr>
          <w:rFonts w:ascii="Times New Roman" w:hAnsi="Times New Roman" w:cs="Times New Roman"/>
          <w:b/>
          <w:bCs/>
          <w:sz w:val="28"/>
          <w:szCs w:val="28"/>
        </w:rPr>
      </w:pPr>
      <w:r w:rsidRPr="00B023EF">
        <w:rPr>
          <w:rFonts w:ascii="Times New Roman" w:hAnsi="Times New Roman" w:cs="Times New Roman"/>
          <w:b/>
          <w:bCs/>
          <w:sz w:val="28"/>
          <w:szCs w:val="28"/>
        </w:rPr>
        <w:t xml:space="preserve">Payment Terms: </w:t>
      </w:r>
    </w:p>
    <w:p w14:paraId="0716A0B2" w14:textId="77777777" w:rsidR="00384242" w:rsidRPr="00B023EF" w:rsidRDefault="00384242" w:rsidP="00E3370E">
      <w:pPr>
        <w:rPr>
          <w:rFonts w:ascii="Times New Roman" w:hAnsi="Times New Roman" w:cs="Times New Roman"/>
          <w:sz w:val="28"/>
          <w:szCs w:val="28"/>
        </w:rPr>
      </w:pPr>
    </w:p>
    <w:p w14:paraId="66C95141" w14:textId="40CC13CF" w:rsidR="00384242" w:rsidRPr="00B023EF" w:rsidRDefault="00384242" w:rsidP="00E3370E">
      <w:pPr>
        <w:rPr>
          <w:rFonts w:ascii="Times New Roman" w:hAnsi="Times New Roman" w:cs="Times New Roman"/>
          <w:sz w:val="28"/>
          <w:szCs w:val="28"/>
        </w:rPr>
      </w:pPr>
      <w:r w:rsidRPr="00B023EF">
        <w:rPr>
          <w:rFonts w:ascii="Times New Roman" w:hAnsi="Times New Roman" w:cs="Times New Roman"/>
          <w:sz w:val="28"/>
          <w:szCs w:val="28"/>
        </w:rPr>
        <w:t xml:space="preserve">50% payment in advance for Lessons and stabling to secure booking. The remaining must be settled before leaving. </w:t>
      </w:r>
    </w:p>
    <w:p w14:paraId="4D5ADEFE" w14:textId="492228A1" w:rsidR="00384242" w:rsidRPr="00B023EF" w:rsidRDefault="00384242" w:rsidP="00E3370E">
      <w:pPr>
        <w:rPr>
          <w:rFonts w:ascii="Times New Roman" w:hAnsi="Times New Roman" w:cs="Times New Roman"/>
          <w:sz w:val="28"/>
          <w:szCs w:val="28"/>
        </w:rPr>
      </w:pPr>
      <w:r w:rsidRPr="00B023EF">
        <w:rPr>
          <w:rFonts w:ascii="Times New Roman" w:hAnsi="Times New Roman" w:cs="Times New Roman"/>
          <w:sz w:val="28"/>
          <w:szCs w:val="28"/>
        </w:rPr>
        <w:t xml:space="preserve">BACS payment or cash only. Sorry no cheques. </w:t>
      </w:r>
    </w:p>
    <w:p w14:paraId="0853DDAA" w14:textId="6C88D7A6" w:rsidR="00E3370E" w:rsidRPr="00B023EF" w:rsidRDefault="00384242">
      <w:pPr>
        <w:rPr>
          <w:rFonts w:ascii="Times New Roman" w:hAnsi="Times New Roman" w:cs="Times New Roman"/>
          <w:b/>
          <w:bCs/>
          <w:i/>
          <w:iCs/>
          <w:sz w:val="28"/>
          <w:szCs w:val="28"/>
        </w:rPr>
      </w:pPr>
      <w:r w:rsidRPr="00B023EF">
        <w:rPr>
          <w:rFonts w:ascii="Times New Roman" w:hAnsi="Times New Roman" w:cs="Times New Roman"/>
          <w:b/>
          <w:bCs/>
          <w:i/>
          <w:iCs/>
          <w:sz w:val="28"/>
          <w:szCs w:val="28"/>
        </w:rPr>
        <w:t xml:space="preserve">Bank </w:t>
      </w:r>
      <w:proofErr w:type="gramStart"/>
      <w:r w:rsidRPr="00B023EF">
        <w:rPr>
          <w:rFonts w:ascii="Times New Roman" w:hAnsi="Times New Roman" w:cs="Times New Roman"/>
          <w:b/>
          <w:bCs/>
          <w:i/>
          <w:iCs/>
          <w:sz w:val="28"/>
          <w:szCs w:val="28"/>
        </w:rPr>
        <w:t>details;  40</w:t>
      </w:r>
      <w:proofErr w:type="gramEnd"/>
      <w:r w:rsidRPr="00B023EF">
        <w:rPr>
          <w:rFonts w:ascii="Times New Roman" w:hAnsi="Times New Roman" w:cs="Times New Roman"/>
          <w:b/>
          <w:bCs/>
          <w:i/>
          <w:iCs/>
          <w:sz w:val="28"/>
          <w:szCs w:val="28"/>
        </w:rPr>
        <w:t>-32-14      01424629</w:t>
      </w:r>
    </w:p>
    <w:sectPr w:rsidR="00E3370E" w:rsidRPr="00B023EF" w:rsidSect="00F637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Big Caslon Medium">
    <w:panose1 w:val="02000603090000020003"/>
    <w:charset w:val="B1"/>
    <w:family w:val="auto"/>
    <w:pitch w:val="variable"/>
    <w:sig w:usb0="80000863" w:usb1="00000000" w:usb2="00000000" w:usb3="00000000" w:csb0="000001FB" w:csb1="00000000"/>
  </w:font>
  <w:font w:name="Didot">
    <w:panose1 w:val="02000503000000020003"/>
    <w:charset w:val="B1"/>
    <w:family w:val="auto"/>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15"/>
    <w:rsid w:val="00025515"/>
    <w:rsid w:val="00055589"/>
    <w:rsid w:val="0019542F"/>
    <w:rsid w:val="00384242"/>
    <w:rsid w:val="003931E4"/>
    <w:rsid w:val="003D0414"/>
    <w:rsid w:val="005104E0"/>
    <w:rsid w:val="00517ED3"/>
    <w:rsid w:val="00576AFC"/>
    <w:rsid w:val="005A040B"/>
    <w:rsid w:val="005A304F"/>
    <w:rsid w:val="00613F81"/>
    <w:rsid w:val="00621367"/>
    <w:rsid w:val="0069021F"/>
    <w:rsid w:val="008D25A3"/>
    <w:rsid w:val="00970EA8"/>
    <w:rsid w:val="009D18CE"/>
    <w:rsid w:val="00A43BEE"/>
    <w:rsid w:val="00A61287"/>
    <w:rsid w:val="00B023EF"/>
    <w:rsid w:val="00C77043"/>
    <w:rsid w:val="00C87C43"/>
    <w:rsid w:val="00D56125"/>
    <w:rsid w:val="00E2487D"/>
    <w:rsid w:val="00E3370E"/>
    <w:rsid w:val="00E376A5"/>
    <w:rsid w:val="00F63700"/>
    <w:rsid w:val="00F91DC2"/>
    <w:rsid w:val="00F9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281C"/>
  <w15:chartTrackingRefBased/>
  <w15:docId w15:val="{E2ED6803-6E19-7F4B-BF11-A4B9AF6D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21F"/>
    <w:rPr>
      <w:color w:val="0563C1" w:themeColor="hyperlink"/>
      <w:u w:val="single"/>
    </w:rPr>
  </w:style>
  <w:style w:type="character" w:styleId="UnresolvedMention">
    <w:name w:val="Unresolved Mention"/>
    <w:basedOn w:val="DefaultParagraphFont"/>
    <w:uiPriority w:val="99"/>
    <w:semiHidden/>
    <w:unhideWhenUsed/>
    <w:rsid w:val="0069021F"/>
    <w:rPr>
      <w:color w:val="605E5C"/>
      <w:shd w:val="clear" w:color="auto" w:fill="E1DFDD"/>
    </w:rPr>
  </w:style>
  <w:style w:type="paragraph" w:styleId="BalloonText">
    <w:name w:val="Balloon Text"/>
    <w:basedOn w:val="Normal"/>
    <w:link w:val="BalloonTextChar"/>
    <w:uiPriority w:val="99"/>
    <w:semiHidden/>
    <w:unhideWhenUsed/>
    <w:rsid w:val="008D25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25A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023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hyperlink" Target="http://www.engineyardbelvoir.com" TargetMode="External"/><Relationship Id="rId14" Type="http://schemas.openxmlformats.org/officeDocument/2006/relationships/hyperlink" Target="mailto:emschandl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4</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Eventing</dc:creator>
  <cp:keywords/>
  <dc:description/>
  <cp:lastModifiedBy>Emilie Chandler</cp:lastModifiedBy>
  <cp:revision>16</cp:revision>
  <cp:lastPrinted>2019-08-08T11:57:00Z</cp:lastPrinted>
  <dcterms:created xsi:type="dcterms:W3CDTF">2019-05-14T12:00:00Z</dcterms:created>
  <dcterms:modified xsi:type="dcterms:W3CDTF">2019-10-11T15:30:00Z</dcterms:modified>
</cp:coreProperties>
</file>